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0E99" w14:textId="77777777" w:rsidR="00242F32" w:rsidRPr="00EF29F2" w:rsidRDefault="00242F32">
      <w:pPr>
        <w:spacing w:before="10"/>
        <w:rPr>
          <w:rFonts w:ascii="Georgia Pro" w:eastAsia="Times New Roman" w:hAnsi="Georgia Pro" w:cs="Times New Roman"/>
          <w:sz w:val="6"/>
          <w:szCs w:val="6"/>
        </w:rPr>
      </w:pPr>
    </w:p>
    <w:p w14:paraId="56810E9B" w14:textId="243D3CC2" w:rsidR="00242F32" w:rsidRPr="00EF29F2" w:rsidRDefault="00AB09C7" w:rsidP="00BE3C9E">
      <w:pPr>
        <w:spacing w:line="200" w:lineRule="atLeast"/>
        <w:ind w:left="360"/>
        <w:rPr>
          <w:rFonts w:ascii="Georgia Pro" w:eastAsia="Times New Roman" w:hAnsi="Georgia Pro" w:cs="Times New Roman"/>
          <w:sz w:val="20"/>
          <w:szCs w:val="20"/>
        </w:rPr>
      </w:pPr>
      <w:r w:rsidRPr="00AB09C7">
        <w:rPr>
          <w:rFonts w:ascii="Georgia Pro" w:hAnsi="Georgia Pro"/>
          <w:noProof/>
          <w:position w:val="2"/>
          <w:sz w:val="20"/>
        </w:rPr>
        <w:drawing>
          <wp:inline distT="0" distB="0" distL="0" distR="0" wp14:anchorId="5C509386" wp14:editId="1169D9D6">
            <wp:extent cx="872310" cy="1144905"/>
            <wp:effectExtent l="0" t="0" r="4445" b="0"/>
            <wp:docPr id="602376683" name="Picture 1" descr="A hot air balloon with many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76683" name="Picture 1" descr="A hot air balloon with many object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436" cy="115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A47" w:rsidRPr="00EF29F2">
        <w:rPr>
          <w:rFonts w:ascii="Georgia Pro" w:hAnsi="Georgia Pro"/>
          <w:position w:val="2"/>
          <w:sz w:val="20"/>
        </w:rPr>
        <w:tab/>
      </w:r>
      <w:r w:rsidR="00FE30DC" w:rsidRPr="00EF29F2">
        <w:rPr>
          <w:rFonts w:ascii="Georgia Pro" w:hAnsi="Georgia Pro"/>
          <w:noProof/>
          <w:sz w:val="20"/>
        </w:rPr>
        <mc:AlternateContent>
          <mc:Choice Requires="wpg">
            <w:drawing>
              <wp:inline distT="0" distB="0" distL="0" distR="0" wp14:anchorId="56810EBD" wp14:editId="62C2BEA0">
                <wp:extent cx="3695700" cy="1504950"/>
                <wp:effectExtent l="0" t="0" r="19050" b="19050"/>
                <wp:docPr id="1841689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0" cy="1504950"/>
                          <a:chOff x="7" y="1"/>
                          <a:chExt cx="4575" cy="1616"/>
                        </a:xfrm>
                      </wpg:grpSpPr>
                      <wpg:grpSp>
                        <wpg:cNvPr id="772207303" name="Group 12"/>
                        <wpg:cNvGrpSpPr>
                          <a:grpSpLocks/>
                        </wpg:cNvGrpSpPr>
                        <wpg:grpSpPr bwMode="auto">
                          <a:xfrm>
                            <a:off x="7" y="1"/>
                            <a:ext cx="4575" cy="1616"/>
                            <a:chOff x="7" y="1"/>
                            <a:chExt cx="4575" cy="1616"/>
                          </a:xfrm>
                        </wpg:grpSpPr>
                        <wps:wsp>
                          <wps:cNvPr id="332187705" name="Freeform 13"/>
                          <wps:cNvSpPr>
                            <a:spLocks/>
                          </wps:cNvSpPr>
                          <wps:spPr bwMode="auto">
                            <a:xfrm>
                              <a:off x="7" y="1"/>
                              <a:ext cx="4575" cy="161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575"/>
                                <a:gd name="T2" fmla="+- 0 1617 1"/>
                                <a:gd name="T3" fmla="*/ 1617 h 1616"/>
                                <a:gd name="T4" fmla="+- 0 4582 7"/>
                                <a:gd name="T5" fmla="*/ T4 w 4575"/>
                                <a:gd name="T6" fmla="+- 0 1617 1"/>
                                <a:gd name="T7" fmla="*/ 1617 h 1616"/>
                                <a:gd name="T8" fmla="+- 0 4582 7"/>
                                <a:gd name="T9" fmla="*/ T8 w 4575"/>
                                <a:gd name="T10" fmla="+- 0 1 1"/>
                                <a:gd name="T11" fmla="*/ 1 h 1616"/>
                                <a:gd name="T12" fmla="+- 0 7 7"/>
                                <a:gd name="T13" fmla="*/ T12 w 4575"/>
                                <a:gd name="T14" fmla="+- 0 1 1"/>
                                <a:gd name="T15" fmla="*/ 1 h 1616"/>
                                <a:gd name="T16" fmla="+- 0 7 7"/>
                                <a:gd name="T17" fmla="*/ T16 w 4575"/>
                                <a:gd name="T18" fmla="+- 0 1617 1"/>
                                <a:gd name="T19" fmla="*/ 1617 h 1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75" h="1616">
                                  <a:moveTo>
                                    <a:pt x="0" y="1616"/>
                                  </a:moveTo>
                                  <a:lnTo>
                                    <a:pt x="4575" y="1616"/>
                                  </a:lnTo>
                                  <a:lnTo>
                                    <a:pt x="4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4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9135677" name="Group 10"/>
                        <wpg:cNvGrpSpPr>
                          <a:grpSpLocks/>
                        </wpg:cNvGrpSpPr>
                        <wpg:grpSpPr bwMode="auto">
                          <a:xfrm>
                            <a:off x="120" y="445"/>
                            <a:ext cx="4350" cy="365"/>
                            <a:chOff x="120" y="445"/>
                            <a:chExt cx="4350" cy="365"/>
                          </a:xfrm>
                        </wpg:grpSpPr>
                        <wps:wsp>
                          <wps:cNvPr id="875672535" name="Freeform 11"/>
                          <wps:cNvSpPr>
                            <a:spLocks/>
                          </wps:cNvSpPr>
                          <wps:spPr bwMode="auto">
                            <a:xfrm>
                              <a:off x="120" y="445"/>
                              <a:ext cx="4350" cy="365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T0 w 4350"/>
                                <a:gd name="T2" fmla="+- 0 810 445"/>
                                <a:gd name="T3" fmla="*/ 810 h 365"/>
                                <a:gd name="T4" fmla="+- 0 4469 120"/>
                                <a:gd name="T5" fmla="*/ T4 w 4350"/>
                                <a:gd name="T6" fmla="+- 0 810 445"/>
                                <a:gd name="T7" fmla="*/ 810 h 365"/>
                                <a:gd name="T8" fmla="+- 0 4469 120"/>
                                <a:gd name="T9" fmla="*/ T8 w 4350"/>
                                <a:gd name="T10" fmla="+- 0 445 445"/>
                                <a:gd name="T11" fmla="*/ 445 h 365"/>
                                <a:gd name="T12" fmla="+- 0 120 120"/>
                                <a:gd name="T13" fmla="*/ T12 w 4350"/>
                                <a:gd name="T14" fmla="+- 0 445 445"/>
                                <a:gd name="T15" fmla="*/ 445 h 365"/>
                                <a:gd name="T16" fmla="+- 0 120 120"/>
                                <a:gd name="T17" fmla="*/ T16 w 4350"/>
                                <a:gd name="T18" fmla="+- 0 810 445"/>
                                <a:gd name="T19" fmla="*/ 810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0" h="365">
                                  <a:moveTo>
                                    <a:pt x="0" y="365"/>
                                  </a:moveTo>
                                  <a:lnTo>
                                    <a:pt x="4349" y="365"/>
                                  </a:lnTo>
                                  <a:lnTo>
                                    <a:pt x="4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4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384568" name="Group 8"/>
                        <wpg:cNvGrpSpPr>
                          <a:grpSpLocks/>
                        </wpg:cNvGrpSpPr>
                        <wpg:grpSpPr bwMode="auto">
                          <a:xfrm>
                            <a:off x="120" y="810"/>
                            <a:ext cx="4350" cy="363"/>
                            <a:chOff x="120" y="810"/>
                            <a:chExt cx="4350" cy="363"/>
                          </a:xfrm>
                        </wpg:grpSpPr>
                        <wps:wsp>
                          <wps:cNvPr id="277838813" name="Freeform 9"/>
                          <wps:cNvSpPr>
                            <a:spLocks/>
                          </wps:cNvSpPr>
                          <wps:spPr bwMode="auto">
                            <a:xfrm>
                              <a:off x="120" y="810"/>
                              <a:ext cx="4350" cy="363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T0 w 4350"/>
                                <a:gd name="T2" fmla="+- 0 1173 810"/>
                                <a:gd name="T3" fmla="*/ 1173 h 363"/>
                                <a:gd name="T4" fmla="+- 0 4469 120"/>
                                <a:gd name="T5" fmla="*/ T4 w 4350"/>
                                <a:gd name="T6" fmla="+- 0 1173 810"/>
                                <a:gd name="T7" fmla="*/ 1173 h 363"/>
                                <a:gd name="T8" fmla="+- 0 4469 120"/>
                                <a:gd name="T9" fmla="*/ T8 w 4350"/>
                                <a:gd name="T10" fmla="+- 0 810 810"/>
                                <a:gd name="T11" fmla="*/ 810 h 363"/>
                                <a:gd name="T12" fmla="+- 0 120 120"/>
                                <a:gd name="T13" fmla="*/ T12 w 4350"/>
                                <a:gd name="T14" fmla="+- 0 810 810"/>
                                <a:gd name="T15" fmla="*/ 810 h 363"/>
                                <a:gd name="T16" fmla="+- 0 120 120"/>
                                <a:gd name="T17" fmla="*/ T16 w 4350"/>
                                <a:gd name="T18" fmla="+- 0 1173 810"/>
                                <a:gd name="T19" fmla="*/ 1173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0" h="363">
                                  <a:moveTo>
                                    <a:pt x="0" y="363"/>
                                  </a:moveTo>
                                  <a:lnTo>
                                    <a:pt x="4349" y="363"/>
                                  </a:lnTo>
                                  <a:lnTo>
                                    <a:pt x="4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4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190389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575" cy="2"/>
                            <a:chOff x="7" y="7"/>
                            <a:chExt cx="4575" cy="2"/>
                          </a:xfrm>
                        </wpg:grpSpPr>
                        <wps:wsp>
                          <wps:cNvPr id="724451448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57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575"/>
                                <a:gd name="T2" fmla="+- 0 4582 7"/>
                                <a:gd name="T3" fmla="*/ T2 w 4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5">
                                  <a:moveTo>
                                    <a:pt x="0" y="0"/>
                                  </a:moveTo>
                                  <a:lnTo>
                                    <a:pt x="457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54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5413200" name="Group 3"/>
                        <wpg:cNvGrpSpPr>
                          <a:grpSpLocks/>
                        </wpg:cNvGrpSpPr>
                        <wpg:grpSpPr bwMode="auto">
                          <a:xfrm>
                            <a:off x="7" y="1"/>
                            <a:ext cx="4575" cy="1616"/>
                            <a:chOff x="7" y="1"/>
                            <a:chExt cx="4575" cy="1616"/>
                          </a:xfrm>
                        </wpg:grpSpPr>
                        <wps:wsp>
                          <wps:cNvPr id="41280843" name="Freeform 5"/>
                          <wps:cNvSpPr>
                            <a:spLocks/>
                          </wps:cNvSpPr>
                          <wps:spPr bwMode="auto">
                            <a:xfrm>
                              <a:off x="7" y="1611"/>
                              <a:ext cx="457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575"/>
                                <a:gd name="T2" fmla="+- 0 4582 7"/>
                                <a:gd name="T3" fmla="*/ T2 w 4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5">
                                  <a:moveTo>
                                    <a:pt x="0" y="0"/>
                                  </a:moveTo>
                                  <a:lnTo>
                                    <a:pt x="457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54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673445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"/>
                              <a:ext cx="4575" cy="16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810EC0" w14:textId="77777777" w:rsidR="00242F32" w:rsidRDefault="00242F32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38"/>
                                    <w:szCs w:val="38"/>
                                  </w:rPr>
                                </w:pPr>
                              </w:p>
                              <w:p w14:paraId="56810EC1" w14:textId="2FDB71B2" w:rsidR="00242F32" w:rsidRDefault="00AB09C7" w:rsidP="000C5400">
                                <w:pPr>
                                  <w:spacing w:before="100" w:beforeAutospacing="1" w:after="100" w:afterAutospacing="1"/>
                                  <w:ind w:right="3"/>
                                  <w:jc w:val="center"/>
                                  <w:rPr>
                                    <w:rFonts w:ascii="Georgia" w:eastAsia="Georgia" w:hAnsi="Georgia" w:cs="Georgia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Georgia"/>
                                    <w:b/>
                                    <w:color w:val="FFFFFF"/>
                                    <w:spacing w:val="-1"/>
                                    <w:sz w:val="32"/>
                                  </w:rPr>
                                  <w:t>New Mexico</w:t>
                                </w:r>
                                <w:r w:rsidR="00607DBB">
                                  <w:rPr>
                                    <w:rFonts w:ascii="Georgia"/>
                                    <w:b/>
                                    <w:color w:val="FFFFFF"/>
                                    <w:spacing w:val="-1"/>
                                    <w:sz w:val="32"/>
                                  </w:rPr>
                                  <w:t xml:space="preserve"> Online</w:t>
                                </w:r>
                                <w:r w:rsidR="00273A47">
                                  <w:rPr>
                                    <w:rFonts w:ascii="Georgia"/>
                                    <w:b/>
                                    <w:color w:val="FFFFFF"/>
                                    <w:spacing w:val="-18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>Interim</w:t>
                                </w:r>
                                <w:r w:rsidR="00645261"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 xml:space="preserve"> and </w:t>
                                </w:r>
                                <w:r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>Summative</w:t>
                                </w:r>
                                <w:r w:rsidR="00645261"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 xml:space="preserve"> Assessments</w:t>
                                </w:r>
                              </w:p>
                              <w:p w14:paraId="56810EC2" w14:textId="0474BEB3" w:rsidR="00242F32" w:rsidRPr="000C5400" w:rsidRDefault="00273A47" w:rsidP="000C5400">
                                <w:pPr>
                                  <w:spacing w:before="100" w:beforeAutospacing="1" w:after="100" w:afterAutospacing="1"/>
                                  <w:ind w:right="1"/>
                                  <w:jc w:val="center"/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</w:pPr>
                                <w:r w:rsidRPr="000C5400"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>*</w:t>
                                </w:r>
                                <w:r w:rsidR="00B31875" w:rsidRPr="000C5400"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>*</w:t>
                                </w:r>
                                <w:r w:rsidR="00607DBB" w:rsidRPr="000C5400"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>iTester</w:t>
                                </w:r>
                                <w:r w:rsidR="000E4754" w:rsidRPr="000C5400"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 xml:space="preserve"> Portal</w:t>
                                </w:r>
                                <w:r w:rsidR="00645261" w:rsidRPr="000C5400"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 xml:space="preserve"> Updates</w:t>
                                </w:r>
                                <w:r w:rsidRPr="000C5400"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>*</w:t>
                                </w:r>
                                <w:r w:rsidR="003E6462" w:rsidRPr="000C5400">
                                  <w:rPr>
                                    <w:rFonts w:ascii="Georgia"/>
                                    <w:b/>
                                    <w:color w:val="FFFFFF"/>
                                    <w:sz w:val="32"/>
                                  </w:rPr>
                                  <w:t>*</w:t>
                                </w:r>
                              </w:p>
                              <w:p w14:paraId="636E5E6F" w14:textId="77777777" w:rsidR="00607DBB" w:rsidRDefault="00607DBB" w:rsidP="00B31875">
                                <w:pPr>
                                  <w:spacing w:before="1"/>
                                  <w:ind w:right="1"/>
                                  <w:jc w:val="center"/>
                                  <w:rPr>
                                    <w:rFonts w:ascii="Georgia" w:eastAsia="Georgia" w:hAnsi="Georgia" w:cs="Georgia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810EBD" id="Group 2" o:spid="_x0000_s1026" style="width:291pt;height:118.5pt;mso-position-horizontal-relative:char;mso-position-vertical-relative:line" coordorigin="7,1" coordsize="4575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">
                <v:group id="Group 12" o:spid="_x0000_s1027" style="position:absolute;left:7;top:1;width:4575;height:1616" coordorigin="7,1" coordsize="4575,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">
                  <v:shape id="Freeform 13" o:spid="_x0000_s1028" style="position:absolute;left:7;top:1;width:4575;height:1616;visibility:visible;mso-wrap-style:square;v-text-anchor:top" coordsize="4575,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" path="m,1616r4575,l4575,,,,,1616xe" fillcolor="#ff544d" stroked="f">
                    <v:path arrowok="t" o:connecttype="custom" o:connectlocs="0,1617;4575,1617;4575,1;0,1;0,1617" o:connectangles="0,0,0,0,0"/>
                  </v:shape>
                </v:group>
                <v:group id="Group 10" o:spid="_x0000_s1029" style="position:absolute;left:120;top:445;width:4350;height:365" coordorigin="120,445" coordsize="435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">
                  <v:shape id="Freeform 11" o:spid="_x0000_s1030" style="position:absolute;left:120;top:445;width:4350;height:365;visibility:visible;mso-wrap-style:square;v-text-anchor:top" coordsize="435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" path="m,365r4349,l4349,,,,,365xe" fillcolor="#ff544d" stroked="f">
                    <v:path arrowok="t" o:connecttype="custom" o:connectlocs="0,810;4349,810;4349,445;0,445;0,810" o:connectangles="0,0,0,0,0"/>
                  </v:shape>
                </v:group>
                <v:group id="Group 8" o:spid="_x0000_s1031" style="position:absolute;left:120;top:810;width:4350;height:363" coordorigin="120,810" coordsize="435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">
                  <v:shape id="Freeform 9" o:spid="_x0000_s1032" style="position:absolute;left:120;top:810;width:4350;height:363;visibility:visible;mso-wrap-style:square;v-text-anchor:top" coordsize="435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" path="m,363r4349,l4349,,,,,363xe" fillcolor="#ff544d" stroked="f">
                    <v:path arrowok="t" o:connecttype="custom" o:connectlocs="0,1173;4349,1173;4349,810;0,810;0,1173" o:connectangles="0,0,0,0,0"/>
                  </v:shape>
                </v:group>
                <v:group id="Group 6" o:spid="_x0000_s1033" style="position:absolute;left:7;top:7;width:4575;height:2" coordorigin="7,7" coordsize="4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">
                  <v:shape id="Freeform 7" o:spid="_x0000_s1034" style="position:absolute;left:7;top:7;width:4575;height:2;visibility:visible;mso-wrap-style:square;v-text-anchor:top" coordsize="4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" path="m,l4575,e" filled="f" strokecolor="#ff544d" strokeweight=".7pt">
                    <v:path arrowok="t" o:connecttype="custom" o:connectlocs="0,0;4575,0" o:connectangles="0,0"/>
                  </v:shape>
                </v:group>
                <v:group id="Group 3" o:spid="_x0000_s1035" style="position:absolute;left:7;top:1;width:4575;height:1616" coordorigin="7,1" coordsize="4575,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">
                  <v:shape id="Freeform 5" o:spid="_x0000_s1036" style="position:absolute;left:7;top:1611;width:4575;height:2;visibility:visible;mso-wrap-style:square;v-text-anchor:top" coordsize="4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" path="m,l4575,e" filled="f" strokecolor="#ff544d" strokeweight=".7pt">
                    <v:path arrowok="t" o:connecttype="custom" o:connectlocs="0,0;457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7" type="#_x0000_t202" style="position:absolute;left:7;top:1;width:4575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" filled="f" stroked="f">
                    <v:textbox inset="0,0,0,0">
                      <w:txbxContent>
                        <w:p w14:paraId="56810EC0" w14:textId="77777777" w:rsidR="00242F32" w:rsidRDefault="00242F32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38"/>
                              <w:szCs w:val="38"/>
                            </w:rPr>
                          </w:pPr>
                        </w:p>
                        <w:p w14:paraId="56810EC1" w14:textId="2FDB71B2" w:rsidR="00242F32" w:rsidRDefault="00AB09C7" w:rsidP="000C5400">
                          <w:pPr>
                            <w:spacing w:before="100" w:beforeAutospacing="1" w:after="100" w:afterAutospacing="1"/>
                            <w:ind w:right="3"/>
                            <w:jc w:val="center"/>
                            <w:rPr>
                              <w:rFonts w:ascii="Georgia" w:eastAsia="Georgia" w:hAnsi="Georgia" w:cs="Georg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eorgia"/>
                              <w:b/>
                              <w:color w:val="FFFFFF"/>
                              <w:spacing w:val="-1"/>
                              <w:sz w:val="32"/>
                            </w:rPr>
                            <w:t>New Mexico</w:t>
                          </w:r>
                          <w:r w:rsidR="00607DBB">
                            <w:rPr>
                              <w:rFonts w:ascii="Georgia"/>
                              <w:b/>
                              <w:color w:val="FFFFFF"/>
                              <w:spacing w:val="-1"/>
                              <w:sz w:val="32"/>
                            </w:rPr>
                            <w:t xml:space="preserve"> Online</w:t>
                          </w:r>
                          <w:r w:rsidR="00273A47">
                            <w:rPr>
                              <w:rFonts w:ascii="Georgia"/>
                              <w:b/>
                              <w:color w:val="FFFFFF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>Interim</w:t>
                          </w:r>
                          <w:r w:rsidR="00645261"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 xml:space="preserve"> and </w:t>
                          </w:r>
                          <w:r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>Summative</w:t>
                          </w:r>
                          <w:r w:rsidR="00645261"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 xml:space="preserve"> Assessments</w:t>
                          </w:r>
                        </w:p>
                        <w:p w14:paraId="56810EC2" w14:textId="0474BEB3" w:rsidR="00242F32" w:rsidRPr="000C5400" w:rsidRDefault="00273A47" w:rsidP="000C5400">
                          <w:pPr>
                            <w:spacing w:before="100" w:beforeAutospacing="1" w:after="100" w:afterAutospacing="1"/>
                            <w:ind w:right="1"/>
                            <w:jc w:val="center"/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</w:pPr>
                          <w:r w:rsidRPr="000C5400"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>*</w:t>
                          </w:r>
                          <w:r w:rsidR="00B31875" w:rsidRPr="000C5400"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>*</w:t>
                          </w:r>
                          <w:r w:rsidR="00607DBB" w:rsidRPr="000C5400"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>iTester</w:t>
                          </w:r>
                          <w:r w:rsidR="000E4754" w:rsidRPr="000C5400"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 xml:space="preserve"> Portal</w:t>
                          </w:r>
                          <w:r w:rsidR="00645261" w:rsidRPr="000C5400"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 xml:space="preserve"> Updates</w:t>
                          </w:r>
                          <w:r w:rsidRPr="000C5400"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>*</w:t>
                          </w:r>
                          <w:r w:rsidR="003E6462" w:rsidRPr="000C5400">
                            <w:rPr>
                              <w:rFonts w:ascii="Georgia"/>
                              <w:b/>
                              <w:color w:val="FFFFFF"/>
                              <w:sz w:val="32"/>
                            </w:rPr>
                            <w:t>*</w:t>
                          </w:r>
                        </w:p>
                        <w:p w14:paraId="636E5E6F" w14:textId="77777777" w:rsidR="00607DBB" w:rsidRDefault="00607DBB" w:rsidP="00B31875">
                          <w:pPr>
                            <w:spacing w:before="1"/>
                            <w:ind w:right="1"/>
                            <w:jc w:val="center"/>
                            <w:rPr>
                              <w:rFonts w:ascii="Georgia" w:eastAsia="Georgia" w:hAnsi="Georgia" w:cs="Georgia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B31875" w:rsidRPr="00EF29F2">
        <w:rPr>
          <w:rFonts w:ascii="Georgia Pro" w:hAnsi="Georgia Pro"/>
          <w:position w:val="2"/>
          <w:sz w:val="20"/>
        </w:rPr>
        <w:t xml:space="preserve"> </w:t>
      </w:r>
      <w:r w:rsidR="008E4522">
        <w:rPr>
          <w:rFonts w:ascii="Georgia Pro" w:hAnsi="Georgia Pro"/>
          <w:position w:val="2"/>
          <w:sz w:val="20"/>
        </w:rPr>
        <w:t xml:space="preserve"> </w:t>
      </w:r>
      <w:r w:rsidR="00B31875" w:rsidRPr="00EF29F2">
        <w:rPr>
          <w:rFonts w:ascii="Georgia Pro" w:hAnsi="Georgia Pro"/>
          <w:position w:val="2"/>
          <w:sz w:val="20"/>
        </w:rPr>
        <w:t xml:space="preserve">  </w:t>
      </w:r>
      <w:r w:rsidR="00B31875" w:rsidRPr="00EF29F2">
        <w:rPr>
          <w:rFonts w:ascii="Georgia Pro" w:hAnsi="Georgia Pro"/>
          <w:noProof/>
          <w:position w:val="59"/>
          <w:sz w:val="20"/>
        </w:rPr>
        <w:drawing>
          <wp:inline distT="0" distB="0" distL="0" distR="0" wp14:anchorId="7C0C70BB" wp14:editId="7285401B">
            <wp:extent cx="1011583" cy="21780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971" cy="22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A47" w:rsidRPr="00EF29F2">
        <w:rPr>
          <w:rFonts w:ascii="Georgia Pro" w:hAnsi="Georgia Pro"/>
          <w:sz w:val="20"/>
        </w:rPr>
        <w:tab/>
      </w:r>
    </w:p>
    <w:p w14:paraId="24EBE2A5" w14:textId="77777777" w:rsidR="008E4522" w:rsidRDefault="008E4522" w:rsidP="008E4522">
      <w:pPr>
        <w:pStyle w:val="BodyText"/>
        <w:ind w:left="101"/>
        <w:rPr>
          <w:rFonts w:ascii="Georgia Pro" w:hAnsi="Georgia Pro"/>
          <w:spacing w:val="-2"/>
          <w:sz w:val="24"/>
          <w:szCs w:val="24"/>
        </w:rPr>
      </w:pPr>
    </w:p>
    <w:p w14:paraId="56810E9D" w14:textId="6577184B" w:rsidR="00242F32" w:rsidRPr="00EF29F2" w:rsidRDefault="00980E14" w:rsidP="008E4522">
      <w:pPr>
        <w:pStyle w:val="BodyText"/>
        <w:ind w:left="101"/>
        <w:rPr>
          <w:rFonts w:ascii="Georgia Pro" w:hAnsi="Georgia Pro"/>
          <w:sz w:val="24"/>
          <w:szCs w:val="24"/>
        </w:rPr>
      </w:pPr>
      <w:r w:rsidRPr="00EF29F2">
        <w:rPr>
          <w:rFonts w:ascii="Georgia Pro" w:hAnsi="Georgia Pro"/>
          <w:spacing w:val="-2"/>
          <w:sz w:val="24"/>
          <w:szCs w:val="24"/>
        </w:rPr>
        <w:t>Greetings,</w:t>
      </w:r>
    </w:p>
    <w:p w14:paraId="56810E9E" w14:textId="77777777" w:rsidR="00242F32" w:rsidRPr="00EF29F2" w:rsidRDefault="00242F32" w:rsidP="008E4522">
      <w:pPr>
        <w:ind w:right="100"/>
        <w:rPr>
          <w:rFonts w:ascii="Georgia Pro" w:eastAsia="Georgia" w:hAnsi="Georgia Pro" w:cs="Georgia"/>
          <w:sz w:val="20"/>
          <w:szCs w:val="20"/>
        </w:rPr>
      </w:pPr>
    </w:p>
    <w:p w14:paraId="76940302" w14:textId="65962E29" w:rsidR="005C3B3C" w:rsidRPr="00EF29F2" w:rsidRDefault="00336804" w:rsidP="008E4522">
      <w:pPr>
        <w:pStyle w:val="BodyText"/>
        <w:ind w:right="102"/>
        <w:rPr>
          <w:rFonts w:ascii="Georgia Pro" w:hAnsi="Georgia Pro"/>
          <w:spacing w:val="-1"/>
          <w:sz w:val="24"/>
          <w:szCs w:val="24"/>
        </w:rPr>
      </w:pPr>
      <w:r w:rsidRPr="00EF29F2">
        <w:rPr>
          <w:rFonts w:ascii="Georgia Pro" w:hAnsi="Georgia Pro"/>
          <w:spacing w:val="-1"/>
          <w:sz w:val="24"/>
          <w:szCs w:val="24"/>
        </w:rPr>
        <w:t>This is to let you know</w:t>
      </w:r>
      <w:r w:rsidR="005C3B3C" w:rsidRPr="00EF29F2">
        <w:rPr>
          <w:rFonts w:ascii="Georgia Pro" w:hAnsi="Georgia Pro"/>
          <w:spacing w:val="-1"/>
          <w:sz w:val="24"/>
          <w:szCs w:val="24"/>
        </w:rPr>
        <w:t xml:space="preserve"> that we </w:t>
      </w:r>
      <w:r w:rsidR="008410E3" w:rsidRPr="00EF29F2">
        <w:rPr>
          <w:rFonts w:ascii="Georgia Pro" w:hAnsi="Georgia Pro"/>
          <w:spacing w:val="-1"/>
          <w:sz w:val="24"/>
          <w:szCs w:val="24"/>
        </w:rPr>
        <w:t>plan to release</w:t>
      </w:r>
      <w:r w:rsidR="005C3B3C" w:rsidRPr="00EF29F2">
        <w:rPr>
          <w:rFonts w:ascii="Georgia Pro" w:hAnsi="Georgia Pro"/>
          <w:spacing w:val="-1"/>
          <w:sz w:val="24"/>
          <w:szCs w:val="24"/>
        </w:rPr>
        <w:t xml:space="preserve"> a few updates for the following</w:t>
      </w:r>
      <w:r w:rsidR="00452206" w:rsidRPr="00EF29F2">
        <w:rPr>
          <w:rFonts w:ascii="Georgia Pro" w:hAnsi="Georgia Pro"/>
          <w:spacing w:val="-1"/>
          <w:sz w:val="24"/>
          <w:szCs w:val="24"/>
        </w:rPr>
        <w:t xml:space="preserve"> Operating Systems effective Friday, November 21, 2025.</w:t>
      </w:r>
      <w:r w:rsidRPr="00EF29F2">
        <w:rPr>
          <w:rFonts w:ascii="Georgia Pro" w:hAnsi="Georgia Pro"/>
          <w:spacing w:val="-1"/>
          <w:sz w:val="24"/>
          <w:szCs w:val="24"/>
        </w:rPr>
        <w:t xml:space="preserve"> </w:t>
      </w:r>
      <w:r w:rsidR="000D65BF" w:rsidRPr="00EF29F2">
        <w:rPr>
          <w:rFonts w:ascii="Georgia Pro" w:hAnsi="Georgia Pro"/>
          <w:spacing w:val="-1"/>
          <w:sz w:val="24"/>
          <w:szCs w:val="24"/>
        </w:rPr>
        <w:t xml:space="preserve">Below </w:t>
      </w:r>
      <w:r w:rsidR="00607DBB" w:rsidRPr="00EF29F2">
        <w:rPr>
          <w:rFonts w:ascii="Georgia Pro" w:hAnsi="Georgia Pro"/>
          <w:spacing w:val="-1"/>
          <w:sz w:val="24"/>
          <w:szCs w:val="24"/>
        </w:rPr>
        <w:t>are more details for each</w:t>
      </w:r>
      <w:r w:rsidR="00DA796C">
        <w:rPr>
          <w:rFonts w:ascii="Georgia Pro" w:hAnsi="Georgia Pro"/>
          <w:spacing w:val="-1"/>
          <w:sz w:val="24"/>
          <w:szCs w:val="24"/>
        </w:rPr>
        <w:t xml:space="preserve"> of these updates along with a few additional updates</w:t>
      </w:r>
      <w:r w:rsidR="00607DBB" w:rsidRPr="00EF29F2">
        <w:rPr>
          <w:rFonts w:ascii="Georgia Pro" w:hAnsi="Georgia Pro"/>
          <w:spacing w:val="-1"/>
          <w:sz w:val="24"/>
          <w:szCs w:val="24"/>
        </w:rPr>
        <w:t xml:space="preserve">. </w:t>
      </w:r>
    </w:p>
    <w:p w14:paraId="3D737693" w14:textId="504EE627" w:rsidR="005C3B3C" w:rsidRPr="00EF29F2" w:rsidRDefault="00DB6184" w:rsidP="008E4522">
      <w:pPr>
        <w:pStyle w:val="BodyText"/>
        <w:numPr>
          <w:ilvl w:val="0"/>
          <w:numId w:val="11"/>
        </w:numPr>
        <w:ind w:right="102"/>
        <w:rPr>
          <w:rFonts w:ascii="Georgia Pro" w:hAnsi="Georgia Pro"/>
          <w:spacing w:val="-1"/>
          <w:sz w:val="24"/>
          <w:szCs w:val="24"/>
        </w:rPr>
      </w:pPr>
      <w:r w:rsidRPr="00EF29F2">
        <w:rPr>
          <w:rFonts w:ascii="Georgia Pro" w:hAnsi="Georgia Pro"/>
          <w:spacing w:val="-1"/>
          <w:sz w:val="24"/>
          <w:szCs w:val="24"/>
        </w:rPr>
        <w:t xml:space="preserve">iPad OS </w:t>
      </w:r>
    </w:p>
    <w:p w14:paraId="74F0A59A" w14:textId="04BBA8F5" w:rsidR="00DB6184" w:rsidRPr="00841FFA" w:rsidRDefault="00DB6184" w:rsidP="00DB6184">
      <w:pPr>
        <w:pStyle w:val="BodyText"/>
        <w:numPr>
          <w:ilvl w:val="0"/>
          <w:numId w:val="11"/>
        </w:numPr>
        <w:spacing w:before="76"/>
        <w:ind w:right="102"/>
        <w:rPr>
          <w:rFonts w:ascii="Georgia Pro" w:hAnsi="Georgia Pro"/>
          <w:spacing w:val="-1"/>
        </w:rPr>
      </w:pPr>
      <w:r w:rsidRPr="00841FFA">
        <w:rPr>
          <w:rFonts w:ascii="Georgia Pro" w:hAnsi="Georgia Pro"/>
          <w:spacing w:val="-1"/>
          <w:sz w:val="24"/>
          <w:szCs w:val="24"/>
        </w:rPr>
        <w:t>Chrome OS</w:t>
      </w:r>
      <w:r w:rsidR="008410E3" w:rsidRPr="00841FFA">
        <w:rPr>
          <w:rFonts w:ascii="Georgia Pro" w:hAnsi="Georgia Pro"/>
          <w:spacing w:val="-1"/>
          <w:sz w:val="24"/>
          <w:szCs w:val="24"/>
        </w:rPr>
        <w:t xml:space="preserve"> Carrier Extension</w:t>
      </w:r>
    </w:p>
    <w:p w14:paraId="4728C353" w14:textId="77777777" w:rsidR="00452206" w:rsidRPr="00EF29F2" w:rsidRDefault="00452206" w:rsidP="00452206">
      <w:pPr>
        <w:pStyle w:val="Heading1"/>
        <w:rPr>
          <w:rFonts w:ascii="Georgia Pro" w:hAnsi="Georgia Pro"/>
        </w:rPr>
      </w:pPr>
      <w:r w:rsidRPr="00EF29F2">
        <w:rPr>
          <w:rFonts w:ascii="Georgia Pro" w:hAnsi="Georgia Pro"/>
        </w:rPr>
        <w:t>iTester iPadOS Update</w:t>
      </w:r>
    </w:p>
    <w:p w14:paraId="01DA2797" w14:textId="05F08DD2" w:rsidR="00452206" w:rsidRPr="00A35655" w:rsidRDefault="00452206" w:rsidP="00452206">
      <w:pPr>
        <w:spacing w:after="160" w:line="278" w:lineRule="auto"/>
        <w:rPr>
          <w:rFonts w:ascii="Georgia Pro" w:hAnsi="Georgia Pro"/>
          <w:sz w:val="24"/>
          <w:szCs w:val="24"/>
        </w:rPr>
      </w:pPr>
      <w:r w:rsidRPr="00A35655">
        <w:rPr>
          <w:rFonts w:ascii="Georgia Pro" w:hAnsi="Georgia Pro"/>
          <w:i/>
          <w:iCs/>
          <w:sz w:val="24"/>
          <w:szCs w:val="24"/>
        </w:rPr>
        <w:t>We are releasing an update to the iTester iPadOS app on November 2</w:t>
      </w:r>
      <w:r w:rsidR="00677762">
        <w:rPr>
          <w:rFonts w:ascii="Georgia Pro" w:hAnsi="Georgia Pro"/>
          <w:i/>
          <w:iCs/>
          <w:sz w:val="24"/>
          <w:szCs w:val="24"/>
        </w:rPr>
        <w:t xml:space="preserve">1 </w:t>
      </w:r>
      <w:r w:rsidRPr="00A35655">
        <w:rPr>
          <w:rFonts w:ascii="Georgia Pro" w:hAnsi="Georgia Pro"/>
          <w:i/>
          <w:iCs/>
          <w:sz w:val="24"/>
          <w:szCs w:val="24"/>
        </w:rPr>
        <w:t>that includes bug fixes and performance improvements.</w:t>
      </w:r>
    </w:p>
    <w:p w14:paraId="292D7691" w14:textId="5ACE3EA5" w:rsidR="00452206" w:rsidRPr="00A35655" w:rsidRDefault="00452206" w:rsidP="00452206">
      <w:pPr>
        <w:spacing w:after="160" w:line="278" w:lineRule="auto"/>
        <w:rPr>
          <w:rFonts w:ascii="Georgia Pro" w:hAnsi="Georgia Pro"/>
          <w:sz w:val="24"/>
          <w:szCs w:val="24"/>
        </w:rPr>
      </w:pPr>
      <w:r w:rsidRPr="00A35655">
        <w:rPr>
          <w:rFonts w:ascii="Georgia Pro" w:hAnsi="Georgia Pro"/>
          <w:i/>
          <w:iCs/>
          <w:sz w:val="24"/>
          <w:szCs w:val="24"/>
        </w:rPr>
        <w:t xml:space="preserve">While updating is </w:t>
      </w:r>
      <w:r w:rsidRPr="00081338">
        <w:rPr>
          <w:rFonts w:ascii="Georgia Pro" w:hAnsi="Georgia Pro"/>
          <w:b/>
          <w:bCs/>
          <w:i/>
          <w:iCs/>
          <w:sz w:val="24"/>
          <w:szCs w:val="24"/>
        </w:rPr>
        <w:t>not required</w:t>
      </w:r>
      <w:r w:rsidR="00081338">
        <w:rPr>
          <w:rFonts w:ascii="Georgia Pro" w:hAnsi="Georgia Pro"/>
          <w:b/>
          <w:bCs/>
          <w:i/>
          <w:iCs/>
          <w:sz w:val="24"/>
          <w:szCs w:val="24"/>
        </w:rPr>
        <w:t xml:space="preserve"> for iMSSA MOY</w:t>
      </w:r>
      <w:r w:rsidR="00081338">
        <w:rPr>
          <w:rFonts w:ascii="Georgia Pro" w:hAnsi="Georgia Pro"/>
          <w:i/>
          <w:iCs/>
          <w:sz w:val="24"/>
          <w:szCs w:val="24"/>
        </w:rPr>
        <w:t xml:space="preserve"> and there will no impact on student testing, </w:t>
      </w:r>
      <w:r w:rsidRPr="00A35655">
        <w:rPr>
          <w:rFonts w:ascii="Georgia Pro" w:hAnsi="Georgia Pro"/>
          <w:i/>
          <w:iCs/>
          <w:sz w:val="24"/>
          <w:szCs w:val="24"/>
        </w:rPr>
        <w:t>we recommend updating all iPads intended for testing to the latest version by following the steps below:</w:t>
      </w:r>
    </w:p>
    <w:p w14:paraId="502A60AF" w14:textId="77777777" w:rsidR="00452206" w:rsidRPr="00993F70" w:rsidRDefault="00452206" w:rsidP="00993F70">
      <w:pPr>
        <w:pStyle w:val="Heading2"/>
        <w:spacing w:after="120"/>
        <w:rPr>
          <w:b/>
          <w:bCs/>
          <w:i/>
          <w:iCs/>
          <w:color w:val="000000" w:themeColor="text1"/>
          <w:sz w:val="28"/>
          <w:szCs w:val="28"/>
        </w:rPr>
      </w:pPr>
      <w:r w:rsidRPr="00993F70">
        <w:rPr>
          <w:b/>
          <w:bCs/>
          <w:i/>
          <w:iCs/>
          <w:color w:val="000000" w:themeColor="text1"/>
          <w:sz w:val="28"/>
          <w:szCs w:val="28"/>
        </w:rPr>
        <w:t>Steps to Update the iTester App on iPadOS</w:t>
      </w:r>
    </w:p>
    <w:p w14:paraId="4BB58C9A" w14:textId="77777777" w:rsidR="00A82852" w:rsidRPr="00A82852" w:rsidRDefault="00452206" w:rsidP="008D160A">
      <w:pPr>
        <w:pStyle w:val="ListParagraph"/>
        <w:numPr>
          <w:ilvl w:val="0"/>
          <w:numId w:val="13"/>
        </w:numPr>
        <w:spacing w:after="120"/>
        <w:rPr>
          <w:rFonts w:ascii="Georgia Pro" w:hAnsi="Georgia Pro"/>
          <w:sz w:val="24"/>
          <w:szCs w:val="24"/>
        </w:rPr>
      </w:pPr>
      <w:r w:rsidRPr="005879A6">
        <w:rPr>
          <w:rFonts w:ascii="Georgia Pro" w:hAnsi="Georgia Pro"/>
          <w:b/>
          <w:bCs/>
          <w:i/>
          <w:iCs/>
          <w:sz w:val="24"/>
          <w:szCs w:val="24"/>
        </w:rPr>
        <w:t>If Automatic Updates Are Enabled</w:t>
      </w:r>
      <w:r w:rsidR="00A82852">
        <w:rPr>
          <w:rFonts w:ascii="Georgia Pro" w:hAnsi="Georgia Pro"/>
          <w:b/>
          <w:bCs/>
          <w:i/>
          <w:iCs/>
          <w:sz w:val="24"/>
          <w:szCs w:val="24"/>
        </w:rPr>
        <w:t>:</w:t>
      </w:r>
    </w:p>
    <w:p w14:paraId="04CBF969" w14:textId="734B73C7" w:rsidR="00452206" w:rsidRPr="005879A6" w:rsidRDefault="00452206" w:rsidP="008D160A">
      <w:pPr>
        <w:pStyle w:val="ListParagraph"/>
        <w:numPr>
          <w:ilvl w:val="1"/>
          <w:numId w:val="13"/>
        </w:numPr>
        <w:spacing w:after="120"/>
        <w:ind w:left="1260" w:hanging="450"/>
        <w:rPr>
          <w:rFonts w:ascii="Georgia Pro" w:hAnsi="Georgia Pro"/>
          <w:sz w:val="24"/>
          <w:szCs w:val="24"/>
        </w:rPr>
      </w:pPr>
      <w:r w:rsidRPr="005879A6">
        <w:rPr>
          <w:rFonts w:ascii="Georgia Pro" w:hAnsi="Georgia Pro"/>
          <w:i/>
          <w:iCs/>
          <w:sz w:val="24"/>
          <w:szCs w:val="24"/>
        </w:rPr>
        <w:t>No action is needed. The iTester app will update automatically when a new version is available.</w:t>
      </w:r>
    </w:p>
    <w:p w14:paraId="202BF0D6" w14:textId="2EE2F58F" w:rsidR="00452206" w:rsidRPr="005879A6" w:rsidRDefault="00452206" w:rsidP="008D160A">
      <w:pPr>
        <w:pStyle w:val="ListParagraph"/>
        <w:numPr>
          <w:ilvl w:val="0"/>
          <w:numId w:val="13"/>
        </w:numPr>
        <w:spacing w:after="120"/>
        <w:rPr>
          <w:rFonts w:ascii="Georgia Pro" w:hAnsi="Georgia Pro"/>
          <w:sz w:val="24"/>
          <w:szCs w:val="24"/>
        </w:rPr>
      </w:pPr>
      <w:r w:rsidRPr="005879A6">
        <w:rPr>
          <w:rFonts w:ascii="Georgia Pro" w:hAnsi="Georgia Pro"/>
          <w:b/>
          <w:bCs/>
          <w:i/>
          <w:iCs/>
          <w:sz w:val="24"/>
          <w:szCs w:val="24"/>
        </w:rPr>
        <w:t>If Automatic Updates Are NOT Enabled</w:t>
      </w:r>
      <w:r w:rsidR="005879A6">
        <w:rPr>
          <w:rFonts w:ascii="Georgia Pro" w:hAnsi="Georgia Pro"/>
          <w:b/>
          <w:bCs/>
          <w:i/>
          <w:iCs/>
          <w:sz w:val="24"/>
          <w:szCs w:val="24"/>
        </w:rPr>
        <w:t xml:space="preserve">, then </w:t>
      </w:r>
      <w:r w:rsidR="00993F70">
        <w:rPr>
          <w:rFonts w:ascii="Georgia Pro" w:hAnsi="Georgia Pro"/>
          <w:b/>
          <w:bCs/>
          <w:i/>
          <w:iCs/>
          <w:sz w:val="24"/>
          <w:szCs w:val="24"/>
        </w:rPr>
        <w:t xml:space="preserve">do the </w:t>
      </w:r>
      <w:r w:rsidR="00841FFA">
        <w:rPr>
          <w:rFonts w:ascii="Georgia Pro" w:hAnsi="Georgia Pro"/>
          <w:b/>
          <w:bCs/>
          <w:i/>
          <w:iCs/>
          <w:sz w:val="24"/>
          <w:szCs w:val="24"/>
        </w:rPr>
        <w:t>following:</w:t>
      </w:r>
    </w:p>
    <w:p w14:paraId="50C3045A" w14:textId="77777777" w:rsidR="00452206" w:rsidRPr="00A35655" w:rsidRDefault="00452206" w:rsidP="008D160A">
      <w:pPr>
        <w:widowControl/>
        <w:numPr>
          <w:ilvl w:val="0"/>
          <w:numId w:val="12"/>
        </w:numPr>
        <w:tabs>
          <w:tab w:val="clear" w:pos="1080"/>
        </w:tabs>
        <w:spacing w:after="120"/>
        <w:ind w:left="1350" w:hanging="540"/>
        <w:rPr>
          <w:rFonts w:ascii="Georgia Pro" w:hAnsi="Georgia Pro"/>
          <w:sz w:val="24"/>
          <w:szCs w:val="24"/>
        </w:rPr>
      </w:pPr>
      <w:r w:rsidRPr="00A35655">
        <w:rPr>
          <w:rFonts w:ascii="Georgia Pro" w:hAnsi="Georgia Pro"/>
          <w:i/>
          <w:iCs/>
          <w:sz w:val="24"/>
          <w:szCs w:val="24"/>
        </w:rPr>
        <w:t xml:space="preserve">Open the </w:t>
      </w:r>
      <w:r w:rsidRPr="00A35655">
        <w:rPr>
          <w:rFonts w:ascii="Georgia Pro" w:hAnsi="Georgia Pro"/>
          <w:b/>
          <w:bCs/>
          <w:i/>
          <w:iCs/>
          <w:sz w:val="24"/>
          <w:szCs w:val="24"/>
        </w:rPr>
        <w:t>App Store</w:t>
      </w:r>
      <w:r w:rsidRPr="00A35655">
        <w:rPr>
          <w:rFonts w:ascii="Georgia Pro" w:hAnsi="Georgia Pro"/>
          <w:i/>
          <w:iCs/>
          <w:sz w:val="24"/>
          <w:szCs w:val="24"/>
        </w:rPr>
        <w:t> on your iPad.</w:t>
      </w:r>
    </w:p>
    <w:p w14:paraId="648ADCE4" w14:textId="77777777" w:rsidR="00452206" w:rsidRPr="00A35655" w:rsidRDefault="00452206" w:rsidP="008D160A">
      <w:pPr>
        <w:widowControl/>
        <w:numPr>
          <w:ilvl w:val="0"/>
          <w:numId w:val="12"/>
        </w:numPr>
        <w:tabs>
          <w:tab w:val="clear" w:pos="1080"/>
        </w:tabs>
        <w:spacing w:after="120"/>
        <w:ind w:left="1350" w:hanging="540"/>
        <w:rPr>
          <w:rFonts w:ascii="Georgia Pro" w:hAnsi="Georgia Pro"/>
          <w:sz w:val="24"/>
          <w:szCs w:val="24"/>
        </w:rPr>
      </w:pPr>
      <w:r w:rsidRPr="00A35655">
        <w:rPr>
          <w:rFonts w:ascii="Georgia Pro" w:hAnsi="Georgia Pro"/>
          <w:i/>
          <w:iCs/>
          <w:sz w:val="24"/>
          <w:szCs w:val="24"/>
        </w:rPr>
        <w:t xml:space="preserve">Tap your </w:t>
      </w:r>
      <w:r w:rsidRPr="00A35655">
        <w:rPr>
          <w:rFonts w:ascii="Georgia Pro" w:hAnsi="Georgia Pro"/>
          <w:b/>
          <w:bCs/>
          <w:i/>
          <w:iCs/>
          <w:sz w:val="24"/>
          <w:szCs w:val="24"/>
        </w:rPr>
        <w:t>Apple ID icon</w:t>
      </w:r>
      <w:r w:rsidRPr="00A35655">
        <w:rPr>
          <w:rFonts w:ascii="Georgia Pro" w:hAnsi="Georgia Pro"/>
          <w:i/>
          <w:iCs/>
          <w:sz w:val="24"/>
          <w:szCs w:val="24"/>
        </w:rPr>
        <w:t> or profile picture in the top-right corner.</w:t>
      </w:r>
    </w:p>
    <w:p w14:paraId="3E48FBC2" w14:textId="77777777" w:rsidR="00452206" w:rsidRPr="00A35655" w:rsidRDefault="00452206" w:rsidP="008D160A">
      <w:pPr>
        <w:widowControl/>
        <w:numPr>
          <w:ilvl w:val="0"/>
          <w:numId w:val="12"/>
        </w:numPr>
        <w:tabs>
          <w:tab w:val="clear" w:pos="1080"/>
        </w:tabs>
        <w:spacing w:after="120"/>
        <w:ind w:left="1350" w:hanging="540"/>
        <w:rPr>
          <w:rFonts w:ascii="Georgia Pro" w:hAnsi="Georgia Pro"/>
          <w:sz w:val="24"/>
          <w:szCs w:val="24"/>
        </w:rPr>
      </w:pPr>
      <w:r w:rsidRPr="00A35655">
        <w:rPr>
          <w:rFonts w:ascii="Georgia Pro" w:hAnsi="Georgia Pro"/>
          <w:i/>
          <w:iCs/>
          <w:sz w:val="24"/>
          <w:szCs w:val="24"/>
        </w:rPr>
        <w:t xml:space="preserve">Scroll down to view </w:t>
      </w:r>
      <w:r w:rsidRPr="00A35655">
        <w:rPr>
          <w:rFonts w:ascii="Georgia Pro" w:hAnsi="Georgia Pro"/>
          <w:b/>
          <w:bCs/>
          <w:i/>
          <w:iCs/>
          <w:sz w:val="24"/>
          <w:szCs w:val="24"/>
        </w:rPr>
        <w:t>pending updates</w:t>
      </w:r>
      <w:r w:rsidRPr="00A35655">
        <w:rPr>
          <w:rFonts w:ascii="Georgia Pro" w:hAnsi="Georgia Pro"/>
          <w:i/>
          <w:iCs/>
          <w:sz w:val="24"/>
          <w:szCs w:val="24"/>
        </w:rPr>
        <w:t>.</w:t>
      </w:r>
    </w:p>
    <w:p w14:paraId="10EF0EA8" w14:textId="77777777" w:rsidR="00452206" w:rsidRPr="00A35655" w:rsidRDefault="00452206" w:rsidP="008D160A">
      <w:pPr>
        <w:widowControl/>
        <w:numPr>
          <w:ilvl w:val="0"/>
          <w:numId w:val="12"/>
        </w:numPr>
        <w:tabs>
          <w:tab w:val="clear" w:pos="1080"/>
        </w:tabs>
        <w:spacing w:after="120"/>
        <w:ind w:left="1350" w:hanging="540"/>
        <w:rPr>
          <w:rFonts w:ascii="Georgia Pro" w:hAnsi="Georgia Pro"/>
          <w:sz w:val="24"/>
          <w:szCs w:val="24"/>
        </w:rPr>
      </w:pPr>
      <w:r w:rsidRPr="00A35655">
        <w:rPr>
          <w:rFonts w:ascii="Georgia Pro" w:hAnsi="Georgia Pro"/>
          <w:i/>
          <w:iCs/>
          <w:sz w:val="24"/>
          <w:szCs w:val="24"/>
        </w:rPr>
        <w:t xml:space="preserve">Find the </w:t>
      </w:r>
      <w:r w:rsidRPr="00A35655">
        <w:rPr>
          <w:rFonts w:ascii="Georgia Pro" w:hAnsi="Georgia Pro"/>
          <w:b/>
          <w:bCs/>
          <w:i/>
          <w:iCs/>
          <w:sz w:val="24"/>
          <w:szCs w:val="24"/>
        </w:rPr>
        <w:t>iTester app</w:t>
      </w:r>
      <w:r w:rsidRPr="00A35655">
        <w:rPr>
          <w:rFonts w:ascii="Georgia Pro" w:hAnsi="Georgia Pro"/>
          <w:i/>
          <w:iCs/>
          <w:sz w:val="24"/>
          <w:szCs w:val="24"/>
        </w:rPr>
        <w:t> in the list.</w:t>
      </w:r>
    </w:p>
    <w:p w14:paraId="3E11F9F4" w14:textId="77777777" w:rsidR="00452206" w:rsidRPr="00A35655" w:rsidRDefault="00452206" w:rsidP="008D160A">
      <w:pPr>
        <w:widowControl/>
        <w:numPr>
          <w:ilvl w:val="0"/>
          <w:numId w:val="12"/>
        </w:numPr>
        <w:tabs>
          <w:tab w:val="clear" w:pos="1080"/>
        </w:tabs>
        <w:spacing w:after="120"/>
        <w:ind w:left="1350" w:hanging="540"/>
        <w:rPr>
          <w:rFonts w:ascii="Georgia Pro" w:hAnsi="Georgia Pro"/>
          <w:sz w:val="24"/>
          <w:szCs w:val="24"/>
        </w:rPr>
      </w:pPr>
      <w:r w:rsidRPr="00A35655">
        <w:rPr>
          <w:rFonts w:ascii="Georgia Pro" w:hAnsi="Georgia Pro"/>
          <w:i/>
          <w:iCs/>
          <w:sz w:val="24"/>
          <w:szCs w:val="24"/>
        </w:rPr>
        <w:t xml:space="preserve">Tap </w:t>
      </w:r>
      <w:r w:rsidRPr="00A35655">
        <w:rPr>
          <w:rFonts w:ascii="Georgia Pro" w:hAnsi="Georgia Pro"/>
          <w:b/>
          <w:bCs/>
          <w:i/>
          <w:iCs/>
          <w:sz w:val="24"/>
          <w:szCs w:val="24"/>
        </w:rPr>
        <w:t>Update</w:t>
      </w:r>
      <w:r w:rsidRPr="00A35655">
        <w:rPr>
          <w:rFonts w:ascii="Georgia Pro" w:hAnsi="Georgia Pro"/>
          <w:i/>
          <w:iCs/>
          <w:sz w:val="24"/>
          <w:szCs w:val="24"/>
        </w:rPr>
        <w:t> next to the iTester app.</w:t>
      </w:r>
    </w:p>
    <w:p w14:paraId="681DE8A8" w14:textId="46230A43" w:rsidR="00986611" w:rsidRPr="00EF29F2" w:rsidRDefault="00986611" w:rsidP="00986611">
      <w:pPr>
        <w:pStyle w:val="Heading1"/>
        <w:rPr>
          <w:rFonts w:ascii="Georgia Pro" w:hAnsi="Georgia Pro"/>
        </w:rPr>
      </w:pPr>
      <w:r w:rsidRPr="00EF29F2">
        <w:rPr>
          <w:rFonts w:ascii="Georgia Pro" w:hAnsi="Georgia Pro"/>
        </w:rPr>
        <w:t>Chrome OS Update</w:t>
      </w:r>
    </w:p>
    <w:p w14:paraId="4E8ED7F7" w14:textId="39F29F48" w:rsidR="00D412E4" w:rsidRPr="00272694" w:rsidRDefault="00D412E4" w:rsidP="00D412E4">
      <w:pPr>
        <w:rPr>
          <w:rFonts w:ascii="Georgia Pro" w:hAnsi="Georgia Pro"/>
          <w:i/>
          <w:iCs/>
          <w:sz w:val="24"/>
          <w:szCs w:val="24"/>
        </w:rPr>
      </w:pPr>
      <w:r w:rsidRPr="00272694">
        <w:rPr>
          <w:rFonts w:ascii="Georgia Pro" w:hAnsi="Georgia Pro"/>
          <w:i/>
          <w:iCs/>
          <w:sz w:val="24"/>
          <w:szCs w:val="24"/>
        </w:rPr>
        <w:t>We plan to release an update to the iTester ChromeOS Carrier Extension on November 21, along with iPad updates. </w:t>
      </w:r>
    </w:p>
    <w:p w14:paraId="58FFFC17" w14:textId="77777777" w:rsidR="00D412E4" w:rsidRPr="00272694" w:rsidRDefault="00D412E4" w:rsidP="00D412E4">
      <w:pPr>
        <w:rPr>
          <w:rFonts w:ascii="Georgia Pro" w:hAnsi="Georgia Pro"/>
          <w:i/>
          <w:iCs/>
          <w:sz w:val="24"/>
          <w:szCs w:val="24"/>
        </w:rPr>
      </w:pPr>
    </w:p>
    <w:p w14:paraId="421F9ED8" w14:textId="443497C1" w:rsidR="00C93202" w:rsidRPr="00272694" w:rsidRDefault="00D412E4" w:rsidP="00C93202">
      <w:pPr>
        <w:spacing w:after="160" w:line="278" w:lineRule="auto"/>
        <w:rPr>
          <w:rFonts w:ascii="Georgia Pro" w:hAnsi="Georgia Pro"/>
          <w:sz w:val="36"/>
          <w:szCs w:val="36"/>
        </w:rPr>
      </w:pPr>
      <w:r w:rsidRPr="00272694">
        <w:rPr>
          <w:rFonts w:ascii="Georgia Pro" w:hAnsi="Georgia Pro"/>
          <w:i/>
          <w:iCs/>
          <w:sz w:val="24"/>
          <w:szCs w:val="24"/>
        </w:rPr>
        <w:t>All Chromebook devices will automatically receive this update once it is deployed. No action will be required on the part of the school or district.</w:t>
      </w:r>
    </w:p>
    <w:p w14:paraId="60FEC00E" w14:textId="0FE517E1" w:rsidR="00163C28" w:rsidRPr="00EF29F2" w:rsidRDefault="00996E02" w:rsidP="00163C28">
      <w:pPr>
        <w:pStyle w:val="Heading1"/>
        <w:rPr>
          <w:rFonts w:ascii="Georgia Pro" w:hAnsi="Georgia Pro"/>
        </w:rPr>
      </w:pPr>
      <w:r>
        <w:rPr>
          <w:rFonts w:ascii="Georgia Pro" w:hAnsi="Georgia Pro"/>
        </w:rPr>
        <w:lastRenderedPageBreak/>
        <w:t>User Upload Data Definitions</w:t>
      </w:r>
      <w:r w:rsidR="00163C28" w:rsidRPr="00EF29F2">
        <w:rPr>
          <w:rFonts w:ascii="Georgia Pro" w:hAnsi="Georgia Pro"/>
        </w:rPr>
        <w:t xml:space="preserve"> </w:t>
      </w:r>
      <w:r w:rsidR="003E6815">
        <w:rPr>
          <w:rFonts w:ascii="Georgia Pro" w:hAnsi="Georgia Pro"/>
        </w:rPr>
        <w:t>Added</w:t>
      </w:r>
    </w:p>
    <w:p w14:paraId="2938A076" w14:textId="77777777" w:rsidR="002E0FDA" w:rsidRPr="00272694" w:rsidRDefault="002E0FDA" w:rsidP="002E0FDA">
      <w:pPr>
        <w:spacing w:after="160" w:line="278" w:lineRule="auto"/>
        <w:rPr>
          <w:rFonts w:ascii="Georgia Pro" w:hAnsi="Georgia Pro"/>
          <w:i/>
          <w:iCs/>
          <w:sz w:val="24"/>
          <w:szCs w:val="24"/>
        </w:rPr>
      </w:pPr>
      <w:r w:rsidRPr="00272694">
        <w:rPr>
          <w:rFonts w:ascii="Georgia Pro" w:hAnsi="Georgia Pro"/>
          <w:i/>
          <w:iCs/>
          <w:sz w:val="24"/>
          <w:szCs w:val="24"/>
        </w:rPr>
        <w:t xml:space="preserve">We have added a </w:t>
      </w:r>
      <w:r w:rsidRPr="00272694">
        <w:rPr>
          <w:rFonts w:ascii="Georgia Pro" w:hAnsi="Georgia Pro"/>
          <w:b/>
          <w:bCs/>
          <w:i/>
          <w:iCs/>
          <w:sz w:val="24"/>
          <w:szCs w:val="24"/>
        </w:rPr>
        <w:t>User Upload Data Definitions File</w:t>
      </w:r>
      <w:r w:rsidRPr="00272694">
        <w:rPr>
          <w:rFonts w:ascii="Georgia Pro" w:hAnsi="Georgia Pro"/>
          <w:i/>
          <w:iCs/>
          <w:sz w:val="24"/>
          <w:szCs w:val="24"/>
        </w:rPr>
        <w:t xml:space="preserve"> to the portal, under the Users tab when you click to </w:t>
      </w:r>
      <w:r w:rsidRPr="00272694">
        <w:rPr>
          <w:rFonts w:ascii="Georgia Pro" w:hAnsi="Georgia Pro"/>
          <w:b/>
          <w:bCs/>
          <w:i/>
          <w:iCs/>
          <w:sz w:val="24"/>
          <w:szCs w:val="24"/>
        </w:rPr>
        <w:t>Import Users</w:t>
      </w:r>
      <w:r w:rsidRPr="00272694">
        <w:rPr>
          <w:rFonts w:ascii="Georgia Pro" w:hAnsi="Georgia Pro"/>
          <w:i/>
          <w:iCs/>
          <w:sz w:val="24"/>
          <w:szCs w:val="24"/>
        </w:rPr>
        <w:t>.</w:t>
      </w:r>
    </w:p>
    <w:p w14:paraId="7C709D17" w14:textId="7FF85A1F" w:rsidR="002E0FDA" w:rsidRPr="00272694" w:rsidRDefault="002E0FDA" w:rsidP="002E0FDA">
      <w:pPr>
        <w:spacing w:after="160" w:line="278" w:lineRule="auto"/>
        <w:rPr>
          <w:rFonts w:ascii="Georgia Pro" w:hAnsi="Georgia Pro"/>
          <w:i/>
          <w:iCs/>
          <w:sz w:val="24"/>
          <w:szCs w:val="24"/>
        </w:rPr>
      </w:pPr>
      <w:r w:rsidRPr="00272694">
        <w:rPr>
          <w:rFonts w:ascii="Georgia Pro" w:hAnsi="Georgia Pro"/>
          <w:i/>
          <w:iCs/>
          <w:sz w:val="24"/>
          <w:szCs w:val="24"/>
        </w:rPr>
        <w:t xml:space="preserve">This will help Test Administrators with uploading users, having a data file definition alongside the import template. </w:t>
      </w:r>
      <w:r w:rsidR="00135990">
        <w:rPr>
          <w:rFonts w:ascii="Georgia Pro" w:hAnsi="Georgia Pro"/>
          <w:i/>
          <w:iCs/>
          <w:sz w:val="24"/>
          <w:szCs w:val="24"/>
        </w:rPr>
        <w:t>This</w:t>
      </w:r>
      <w:r w:rsidR="00272694" w:rsidRPr="00272694">
        <w:rPr>
          <w:rFonts w:ascii="Georgia Pro" w:hAnsi="Georgia Pro"/>
          <w:i/>
          <w:iCs/>
          <w:sz w:val="24"/>
          <w:szCs w:val="24"/>
        </w:rPr>
        <w:t xml:space="preserve"> will help</w:t>
      </w:r>
      <w:r w:rsidRPr="00272694">
        <w:rPr>
          <w:rFonts w:ascii="Georgia Pro" w:hAnsi="Georgia Pro"/>
          <w:i/>
          <w:iCs/>
          <w:sz w:val="24"/>
          <w:szCs w:val="24"/>
        </w:rPr>
        <w:t xml:space="preserve"> users</w:t>
      </w:r>
      <w:r w:rsidR="00272694" w:rsidRPr="00272694">
        <w:rPr>
          <w:rFonts w:ascii="Georgia Pro" w:hAnsi="Georgia Pro"/>
          <w:i/>
          <w:iCs/>
          <w:sz w:val="24"/>
          <w:szCs w:val="24"/>
        </w:rPr>
        <w:t xml:space="preserve"> </w:t>
      </w:r>
      <w:r w:rsidRPr="00272694">
        <w:rPr>
          <w:rFonts w:ascii="Georgia Pro" w:hAnsi="Georgia Pro"/>
          <w:i/>
          <w:iCs/>
          <w:sz w:val="24"/>
          <w:szCs w:val="24"/>
        </w:rPr>
        <w:t>understand the expected data structure and formatting requirements.</w:t>
      </w:r>
    </w:p>
    <w:p w14:paraId="6F76E4A1" w14:textId="6CFFB3FB" w:rsidR="00D412E4" w:rsidRDefault="00AB09C7" w:rsidP="00AA49CA">
      <w:pPr>
        <w:jc w:val="center"/>
        <w:rPr>
          <w:rFonts w:ascii="Georgia Pro" w:hAnsi="Georgia Pro"/>
          <w:i/>
          <w:iCs/>
        </w:rPr>
      </w:pPr>
      <w:r>
        <w:rPr>
          <w:rFonts w:ascii="Georgia Pro" w:hAnsi="Georgia Pro"/>
          <w:i/>
          <w:iCs/>
          <w:noProof/>
        </w:rPr>
        <w:drawing>
          <wp:inline distT="0" distB="0" distL="0" distR="0" wp14:anchorId="2FF75C0A" wp14:editId="7B42BB8F">
            <wp:extent cx="5155523" cy="3206750"/>
            <wp:effectExtent l="76200" t="76200" r="140970" b="127000"/>
            <wp:docPr id="15028333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733" cy="321994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532B1A" w14:textId="77777777" w:rsidR="00635AED" w:rsidRDefault="00635AED" w:rsidP="00D412E4">
      <w:pPr>
        <w:rPr>
          <w:rFonts w:ascii="Georgia Pro" w:hAnsi="Georgia Pro"/>
          <w:i/>
          <w:iCs/>
        </w:rPr>
      </w:pPr>
    </w:p>
    <w:p w14:paraId="40F16D0E" w14:textId="08F17FDD" w:rsidR="00635AED" w:rsidRDefault="00635AED" w:rsidP="00AA49CA">
      <w:pPr>
        <w:jc w:val="center"/>
        <w:rPr>
          <w:rFonts w:ascii="Georgia Pro" w:hAnsi="Georgia Pro"/>
          <w:i/>
          <w:iCs/>
        </w:rPr>
      </w:pPr>
      <w:r w:rsidRPr="00E33210">
        <w:rPr>
          <w:noProof/>
        </w:rPr>
        <w:drawing>
          <wp:inline distT="0" distB="0" distL="0" distR="0" wp14:anchorId="33C30998" wp14:editId="27102B4B">
            <wp:extent cx="5400675" cy="1709637"/>
            <wp:effectExtent l="76200" t="76200" r="123825" b="138430"/>
            <wp:docPr id="967694100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94100" name="Picture 5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605" cy="17181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2FACA4" w14:textId="77777777" w:rsidR="00163C28" w:rsidRPr="00EF29F2" w:rsidRDefault="00163C28" w:rsidP="00D412E4">
      <w:pPr>
        <w:rPr>
          <w:rFonts w:ascii="Georgia Pro" w:hAnsi="Georgia Pro"/>
          <w:i/>
          <w:iCs/>
        </w:rPr>
      </w:pPr>
    </w:p>
    <w:p w14:paraId="45829247" w14:textId="0BDA80DA" w:rsidR="004138DE" w:rsidRPr="00EF29F2" w:rsidRDefault="004138DE" w:rsidP="004138DE">
      <w:pPr>
        <w:pStyle w:val="Heading1"/>
        <w:rPr>
          <w:rFonts w:ascii="Georgia Pro" w:hAnsi="Georgia Pro"/>
        </w:rPr>
      </w:pPr>
      <w:r>
        <w:rPr>
          <w:rFonts w:ascii="Georgia Pro" w:hAnsi="Georgia Pro"/>
        </w:rPr>
        <w:t>New User Email Notification</w:t>
      </w:r>
      <w:r w:rsidRPr="00EF29F2">
        <w:rPr>
          <w:rFonts w:ascii="Georgia Pro" w:hAnsi="Georgia Pro"/>
        </w:rPr>
        <w:t xml:space="preserve"> Update</w:t>
      </w:r>
    </w:p>
    <w:p w14:paraId="456BCBB1" w14:textId="5F5F8445" w:rsidR="00FB5E6C" w:rsidRPr="00D80D9A" w:rsidRDefault="00FB5E6C" w:rsidP="00FB5E6C">
      <w:pPr>
        <w:spacing w:after="160" w:line="278" w:lineRule="auto"/>
        <w:rPr>
          <w:rFonts w:ascii="Georgia Pro" w:hAnsi="Georgia Pro"/>
          <w:i/>
          <w:iCs/>
        </w:rPr>
      </w:pPr>
      <w:r w:rsidRPr="00D80D9A">
        <w:rPr>
          <w:rFonts w:ascii="Georgia Pro" w:hAnsi="Georgia Pro"/>
          <w:i/>
          <w:iCs/>
        </w:rPr>
        <w:t xml:space="preserve">When we consolidated to a single email sent to new users to login to their portal accounts, the </w:t>
      </w:r>
      <w:r w:rsidRPr="00057718">
        <w:rPr>
          <w:rFonts w:ascii="Georgia Pro" w:hAnsi="Georgia Pro"/>
          <w:b/>
          <w:bCs/>
          <w:i/>
          <w:iCs/>
        </w:rPr>
        <w:t>Username</w:t>
      </w:r>
      <w:r w:rsidRPr="00D80D9A">
        <w:rPr>
          <w:rFonts w:ascii="Georgia Pro" w:hAnsi="Georgia Pro"/>
          <w:i/>
          <w:iCs/>
        </w:rPr>
        <w:t xml:space="preserve"> was </w:t>
      </w:r>
      <w:r w:rsidR="007B3431">
        <w:rPr>
          <w:rFonts w:ascii="Georgia Pro" w:hAnsi="Georgia Pro"/>
          <w:i/>
          <w:iCs/>
        </w:rPr>
        <w:t>ex</w:t>
      </w:r>
      <w:r w:rsidRPr="00D80D9A">
        <w:rPr>
          <w:rFonts w:ascii="Georgia Pro" w:hAnsi="Georgia Pro"/>
          <w:i/>
          <w:iCs/>
        </w:rPr>
        <w:t xml:space="preserve">cluded in the email body. We have </w:t>
      </w:r>
      <w:r w:rsidR="007B3431">
        <w:rPr>
          <w:rFonts w:ascii="Georgia Pro" w:hAnsi="Georgia Pro"/>
          <w:i/>
          <w:iCs/>
        </w:rPr>
        <w:t>already</w:t>
      </w:r>
      <w:r w:rsidRPr="00D80D9A">
        <w:rPr>
          <w:rFonts w:ascii="Georgia Pro" w:hAnsi="Georgia Pro"/>
          <w:i/>
          <w:iCs/>
        </w:rPr>
        <w:t xml:space="preserve"> made this change</w:t>
      </w:r>
      <w:r w:rsidR="00BA143A">
        <w:rPr>
          <w:rFonts w:ascii="Georgia Pro" w:hAnsi="Georgia Pro"/>
          <w:i/>
          <w:iCs/>
        </w:rPr>
        <w:t xml:space="preserve"> on the </w:t>
      </w:r>
      <w:r w:rsidR="006066A3">
        <w:rPr>
          <w:rFonts w:ascii="Georgia Pro" w:hAnsi="Georgia Pro"/>
          <w:i/>
          <w:iCs/>
        </w:rPr>
        <w:t xml:space="preserve">backend and will now go to </w:t>
      </w:r>
      <w:r w:rsidR="000D39D5" w:rsidRPr="00043F87">
        <w:rPr>
          <w:rFonts w:ascii="Georgia Pro" w:hAnsi="Georgia Pro"/>
          <w:i/>
          <w:iCs/>
          <w:sz w:val="24"/>
          <w:szCs w:val="24"/>
        </w:rPr>
        <w:t xml:space="preserve">Production. This will clear up </w:t>
      </w:r>
      <w:r w:rsidR="000D39D5" w:rsidRPr="00043F87">
        <w:rPr>
          <w:rFonts w:ascii="Georgia Pro" w:hAnsi="Georgia Pro"/>
          <w:b/>
          <w:bCs/>
          <w:i/>
          <w:iCs/>
          <w:sz w:val="24"/>
          <w:szCs w:val="24"/>
        </w:rPr>
        <w:t xml:space="preserve">Username </w:t>
      </w:r>
      <w:r w:rsidR="000D39D5" w:rsidRPr="00043F87">
        <w:rPr>
          <w:rFonts w:ascii="Georgia Pro" w:hAnsi="Georgia Pro"/>
          <w:i/>
          <w:iCs/>
          <w:sz w:val="24"/>
          <w:szCs w:val="24"/>
        </w:rPr>
        <w:t>confusion with new users logging into the portal. </w:t>
      </w:r>
      <w:r w:rsidR="000D39D5">
        <w:rPr>
          <w:rFonts w:ascii="Georgia Pro" w:hAnsi="Georgia Pro"/>
          <w:i/>
          <w:iCs/>
          <w:sz w:val="24"/>
          <w:szCs w:val="24"/>
        </w:rPr>
        <w:t>This</w:t>
      </w:r>
      <w:r w:rsidR="00DA6E44">
        <w:rPr>
          <w:rFonts w:ascii="Georgia Pro" w:hAnsi="Georgia Pro"/>
          <w:i/>
          <w:iCs/>
          <w:sz w:val="24"/>
          <w:szCs w:val="24"/>
        </w:rPr>
        <w:t xml:space="preserve"> update</w:t>
      </w:r>
      <w:r w:rsidRPr="00D80D9A">
        <w:rPr>
          <w:rFonts w:ascii="Georgia Pro" w:hAnsi="Georgia Pro"/>
          <w:i/>
          <w:iCs/>
        </w:rPr>
        <w:t xml:space="preserve"> will go </w:t>
      </w:r>
      <w:r w:rsidR="00ED4137">
        <w:rPr>
          <w:rFonts w:ascii="Georgia Pro" w:hAnsi="Georgia Pro"/>
          <w:i/>
          <w:iCs/>
        </w:rPr>
        <w:t>live</w:t>
      </w:r>
      <w:r w:rsidRPr="00D80D9A">
        <w:rPr>
          <w:rFonts w:ascii="Georgia Pro" w:hAnsi="Georgia Pro"/>
          <w:i/>
          <w:iCs/>
        </w:rPr>
        <w:t xml:space="preserve"> </w:t>
      </w:r>
      <w:r w:rsidR="00DA6E44">
        <w:rPr>
          <w:rFonts w:ascii="Georgia Pro" w:hAnsi="Georgia Pro"/>
          <w:i/>
          <w:iCs/>
        </w:rPr>
        <w:t xml:space="preserve">on </w:t>
      </w:r>
      <w:r w:rsidRPr="00D80D9A">
        <w:rPr>
          <w:rFonts w:ascii="Georgia Pro" w:hAnsi="Georgia Pro"/>
          <w:i/>
          <w:iCs/>
        </w:rPr>
        <w:t>November</w:t>
      </w:r>
      <w:r w:rsidR="006066A3">
        <w:rPr>
          <w:rFonts w:ascii="Georgia Pro" w:hAnsi="Georgia Pro"/>
          <w:i/>
          <w:iCs/>
        </w:rPr>
        <w:t xml:space="preserve"> 25, </w:t>
      </w:r>
      <w:r w:rsidRPr="00D80D9A">
        <w:rPr>
          <w:rFonts w:ascii="Georgia Pro" w:hAnsi="Georgia Pro"/>
          <w:i/>
          <w:iCs/>
        </w:rPr>
        <w:t>2</w:t>
      </w:r>
      <w:r w:rsidR="00DA6E44">
        <w:rPr>
          <w:rFonts w:ascii="Georgia Pro" w:hAnsi="Georgia Pro"/>
          <w:i/>
          <w:iCs/>
        </w:rPr>
        <w:t>02</w:t>
      </w:r>
      <w:r w:rsidR="00CD35EF">
        <w:rPr>
          <w:rFonts w:ascii="Georgia Pro" w:hAnsi="Georgia Pro"/>
          <w:i/>
          <w:iCs/>
        </w:rPr>
        <w:t>5.</w:t>
      </w:r>
      <w:r w:rsidRPr="00D80D9A">
        <w:rPr>
          <w:rFonts w:ascii="Georgia Pro" w:hAnsi="Georgia Pro"/>
          <w:i/>
          <w:iCs/>
        </w:rPr>
        <w:t> </w:t>
      </w:r>
    </w:p>
    <w:p w14:paraId="53721F97" w14:textId="29CC5664" w:rsidR="00FB5E6C" w:rsidRPr="00CD35EF" w:rsidRDefault="00CD35EF" w:rsidP="00CD35EF">
      <w:pPr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CD35EF">
        <w:rPr>
          <w:rFonts w:asciiTheme="majorHAnsi" w:hAnsiTheme="majorHAnsi"/>
          <w:b/>
          <w:bCs/>
          <w:i/>
          <w:iCs/>
          <w:sz w:val="28"/>
          <w:szCs w:val="28"/>
        </w:rPr>
        <w:t>See below email sample</w:t>
      </w:r>
    </w:p>
    <w:p w14:paraId="15CE8766" w14:textId="77777777" w:rsidR="006F5275" w:rsidRPr="006F5275" w:rsidRDefault="006F5275" w:rsidP="006F5275">
      <w:pPr>
        <w:widowControl/>
        <w:spacing w:before="100" w:beforeAutospacing="1" w:after="100" w:afterAutospacing="1"/>
        <w:rPr>
          <w:rFonts w:ascii="Segoe UI" w:eastAsia="Times New Roman" w:hAnsi="Segoe UI" w:cs="Segoe UI"/>
          <w:i/>
          <w:iCs/>
          <w:color w:val="292A2E"/>
          <w:sz w:val="21"/>
          <w:szCs w:val="21"/>
        </w:rPr>
      </w:pP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lastRenderedPageBreak/>
        <w:t xml:space="preserve">Hello </w:t>
      </w:r>
      <w:r w:rsidRPr="006F5275">
        <w:rPr>
          <w:rFonts w:ascii="Segoe UI" w:eastAsia="Times New Roman" w:hAnsi="Segoe UI" w:cs="Segoe UI"/>
          <w:i/>
          <w:iCs/>
          <w:color w:val="0070C0"/>
          <w:sz w:val="21"/>
          <w:szCs w:val="21"/>
        </w:rPr>
        <w:t>Fname Lname</w:t>
      </w: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t>,</w:t>
      </w:r>
    </w:p>
    <w:p w14:paraId="2F2D20A2" w14:textId="77777777" w:rsidR="006F5275" w:rsidRPr="006F5275" w:rsidRDefault="006F5275" w:rsidP="006F5275">
      <w:pPr>
        <w:widowControl/>
        <w:spacing w:before="100" w:beforeAutospacing="1" w:after="100" w:afterAutospacing="1"/>
        <w:rPr>
          <w:rFonts w:ascii="Segoe UI" w:eastAsia="Times New Roman" w:hAnsi="Segoe UI" w:cs="Segoe UI"/>
          <w:i/>
          <w:iCs/>
          <w:color w:val="292A2E"/>
          <w:sz w:val="21"/>
          <w:szCs w:val="21"/>
        </w:rPr>
      </w:pP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t>We are pleased to inform you that your account for the New Mexico Public Education Department Assessments Portal has been successfully created. Your username is [</w:t>
      </w:r>
      <w:r w:rsidRPr="006F5275">
        <w:rPr>
          <w:rFonts w:ascii="Segoe UI" w:eastAsia="Times New Roman" w:hAnsi="Segoe UI" w:cs="Segoe UI"/>
          <w:i/>
          <w:iCs/>
          <w:color w:val="0070C0"/>
          <w:sz w:val="21"/>
          <w:szCs w:val="21"/>
        </w:rPr>
        <w:t>username</w:t>
      </w: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t>]. To get started, please click the link below to access the site and set your password.</w:t>
      </w:r>
    </w:p>
    <w:p w14:paraId="7149B2C0" w14:textId="77777777" w:rsidR="006F5275" w:rsidRPr="006F5275" w:rsidRDefault="006F5275" w:rsidP="006F5275">
      <w:pPr>
        <w:widowControl/>
        <w:spacing w:before="100" w:beforeAutospacing="1" w:after="100" w:afterAutospacing="1"/>
        <w:rPr>
          <w:rFonts w:ascii="Segoe UI" w:eastAsia="Times New Roman" w:hAnsi="Segoe UI" w:cs="Segoe UI"/>
          <w:i/>
          <w:iCs/>
          <w:color w:val="292A2E"/>
          <w:sz w:val="21"/>
          <w:szCs w:val="21"/>
        </w:rPr>
      </w:pPr>
      <w:hyperlink r:id="rId14" w:tooltip="https://sso.emetric.net/auth/realms/newmexico/login-actions/action-token?key=eyJhbGciOiJIUzUxMiIsInR5cCIgOiAiSldUIiwia2lkIiA6ICJlYWFjZDA0Ni0zZTkzLTQ5ODktOTc4YS04OGE5ZDkzMDQ0NmEifQ.eyJleHAiOjE3NjI0NjYwMjgsImlhdCI6MTc2MjQ2NDIyOCwiZXhwaXJhdGlvbiI6MTc2MjQ2NjAyOCwi" w:history="1">
        <w:r w:rsidRPr="006F5275">
          <w:rPr>
            <w:rFonts w:ascii="Segoe UI" w:eastAsia="Times New Roman" w:hAnsi="Segoe UI" w:cs="Segoe UI"/>
            <w:i/>
            <w:iCs/>
            <w:color w:val="1868DB"/>
            <w:sz w:val="21"/>
            <w:szCs w:val="21"/>
            <w:u w:val="single"/>
          </w:rPr>
          <w:t>Link to account update</w:t>
        </w:r>
      </w:hyperlink>
    </w:p>
    <w:p w14:paraId="335B7007" w14:textId="77777777" w:rsidR="006F5275" w:rsidRPr="006F5275" w:rsidRDefault="006F5275" w:rsidP="006F5275">
      <w:pPr>
        <w:widowControl/>
        <w:spacing w:before="100" w:beforeAutospacing="1" w:after="100" w:afterAutospacing="1"/>
        <w:rPr>
          <w:rFonts w:ascii="Segoe UI" w:eastAsia="Times New Roman" w:hAnsi="Segoe UI" w:cs="Segoe UI"/>
          <w:i/>
          <w:iCs/>
          <w:color w:val="292A2E"/>
          <w:sz w:val="21"/>
          <w:szCs w:val="21"/>
        </w:rPr>
      </w:pP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t xml:space="preserve">Please contact Cognia Support at </w:t>
      </w:r>
      <w:bookmarkStart w:id="0" w:name="_Hlk214453016"/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fldChar w:fldCharType="begin"/>
      </w: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instrText>HYPERLINK "mailto:nmtechsupport@cognia.org" \o "mailto:nmtechsupport@cognia.org"</w:instrText>
      </w: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</w: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fldChar w:fldCharType="separate"/>
      </w:r>
      <w:r w:rsidRPr="006F5275">
        <w:rPr>
          <w:rFonts w:ascii="Segoe UI" w:eastAsia="Times New Roman" w:hAnsi="Segoe UI" w:cs="Segoe UI"/>
          <w:i/>
          <w:iCs/>
          <w:color w:val="1868DB"/>
          <w:sz w:val="21"/>
          <w:szCs w:val="21"/>
          <w:u w:val="single"/>
        </w:rPr>
        <w:t>nmtechsupport@cognia.org</w:t>
      </w: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fldChar w:fldCharType="end"/>
      </w:r>
      <w:bookmarkEnd w:id="0"/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t xml:space="preserve"> or (877) 676-6722 if you have any questions.</w:t>
      </w:r>
    </w:p>
    <w:p w14:paraId="55E5952F" w14:textId="77777777" w:rsidR="006F5275" w:rsidRPr="006F5275" w:rsidRDefault="006F5275" w:rsidP="006F5275">
      <w:pPr>
        <w:widowControl/>
        <w:spacing w:before="100" w:beforeAutospacing="1" w:after="100" w:afterAutospacing="1"/>
        <w:rPr>
          <w:rFonts w:ascii="Segoe UI" w:eastAsia="Times New Roman" w:hAnsi="Segoe UI" w:cs="Segoe UI"/>
          <w:i/>
          <w:iCs/>
          <w:color w:val="292A2E"/>
          <w:sz w:val="21"/>
          <w:szCs w:val="21"/>
        </w:rPr>
      </w:pP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t>Thank you,</w:t>
      </w:r>
    </w:p>
    <w:p w14:paraId="63990157" w14:textId="77777777" w:rsidR="006F5275" w:rsidRPr="006F5275" w:rsidRDefault="006F5275" w:rsidP="006F5275">
      <w:pPr>
        <w:widowControl/>
        <w:spacing w:before="100" w:beforeAutospacing="1" w:after="100" w:afterAutospacing="1"/>
        <w:rPr>
          <w:rFonts w:ascii="Segoe UI" w:eastAsia="Times New Roman" w:hAnsi="Segoe UI" w:cs="Segoe UI"/>
          <w:i/>
          <w:iCs/>
          <w:color w:val="292A2E"/>
          <w:sz w:val="21"/>
          <w:szCs w:val="21"/>
        </w:rPr>
      </w:pPr>
      <w:r w:rsidRPr="006F5275">
        <w:rPr>
          <w:rFonts w:ascii="Segoe UI" w:eastAsia="Times New Roman" w:hAnsi="Segoe UI" w:cs="Segoe UI"/>
          <w:i/>
          <w:iCs/>
          <w:color w:val="292A2E"/>
          <w:sz w:val="21"/>
          <w:szCs w:val="21"/>
        </w:rPr>
        <w:t>Cognia Support</w:t>
      </w:r>
    </w:p>
    <w:p w14:paraId="635DDDBF" w14:textId="77777777" w:rsidR="006F5275" w:rsidRDefault="006F5275" w:rsidP="00155E59">
      <w:pPr>
        <w:pStyle w:val="Heading1"/>
        <w:rPr>
          <w:rFonts w:ascii="Georgia Pro" w:hAnsi="Georgia Pro"/>
        </w:rPr>
      </w:pPr>
    </w:p>
    <w:p w14:paraId="37C9506E" w14:textId="24DA3CDE" w:rsidR="00155E59" w:rsidRPr="00EF29F2" w:rsidRDefault="00155E59" w:rsidP="00155E59">
      <w:pPr>
        <w:pStyle w:val="Heading1"/>
        <w:rPr>
          <w:rFonts w:ascii="Georgia Pro" w:hAnsi="Georgia Pro"/>
        </w:rPr>
      </w:pPr>
      <w:r>
        <w:rPr>
          <w:rFonts w:ascii="Georgia Pro" w:hAnsi="Georgia Pro"/>
        </w:rPr>
        <w:t>Enhanced Test Session Metrics to Display Time Spent with Seconds for Improved Precision</w:t>
      </w:r>
      <w:r w:rsidRPr="00EF29F2">
        <w:rPr>
          <w:rFonts w:ascii="Georgia Pro" w:hAnsi="Georgia Pro"/>
        </w:rPr>
        <w:t xml:space="preserve"> Update</w:t>
      </w:r>
    </w:p>
    <w:p w14:paraId="27683247" w14:textId="5A67773D" w:rsidR="002E1367" w:rsidRPr="00043F87" w:rsidRDefault="00155E59" w:rsidP="002E1367">
      <w:pPr>
        <w:widowControl/>
        <w:spacing w:after="160" w:line="278" w:lineRule="auto"/>
        <w:rPr>
          <w:rFonts w:ascii="Georgia Pro" w:hAnsi="Georgia Pro"/>
          <w:i/>
          <w:iCs/>
          <w:sz w:val="24"/>
          <w:szCs w:val="24"/>
        </w:rPr>
      </w:pPr>
      <w:r w:rsidRPr="002E1367">
        <w:rPr>
          <w:rFonts w:ascii="Georgia Pro" w:hAnsi="Georgia Pro"/>
          <w:i/>
          <w:iCs/>
          <w:sz w:val="24"/>
          <w:szCs w:val="24"/>
        </w:rPr>
        <w:t>When</w:t>
      </w:r>
      <w:r w:rsidR="002E1367" w:rsidRPr="002E1367">
        <w:rPr>
          <w:rFonts w:ascii="Georgia Pro" w:hAnsi="Georgia Pro"/>
          <w:i/>
          <w:iCs/>
          <w:sz w:val="24"/>
          <w:szCs w:val="24"/>
        </w:rPr>
        <w:t xml:space="preserve"> </w:t>
      </w:r>
      <w:r w:rsidR="002E1367" w:rsidRPr="00043F87">
        <w:rPr>
          <w:rFonts w:ascii="Georgia Pro" w:hAnsi="Georgia Pro"/>
          <w:i/>
          <w:iCs/>
          <w:sz w:val="24"/>
          <w:szCs w:val="24"/>
        </w:rPr>
        <w:t xml:space="preserve">Time under </w:t>
      </w:r>
      <w:r w:rsidR="00BD3EE1" w:rsidRPr="00043F87">
        <w:rPr>
          <w:rFonts w:ascii="Georgia Pro" w:hAnsi="Georgia Pro"/>
          <w:i/>
          <w:iCs/>
          <w:sz w:val="24"/>
          <w:szCs w:val="24"/>
        </w:rPr>
        <w:t>one-minute</w:t>
      </w:r>
      <w:r w:rsidR="002E1367" w:rsidRPr="00043F87">
        <w:rPr>
          <w:rFonts w:ascii="Georgia Pro" w:hAnsi="Georgia Pro"/>
          <w:i/>
          <w:iCs/>
          <w:sz w:val="24"/>
          <w:szCs w:val="24"/>
        </w:rPr>
        <w:t xml:space="preserve"> shows seconds, time under an hour shows minutes and seconds, and time over an hour shows hours, minutes, and seconds.</w:t>
      </w:r>
    </w:p>
    <w:p w14:paraId="3B564F93" w14:textId="528EE6B2" w:rsidR="00252D1A" w:rsidRDefault="00CB59CC" w:rsidP="002E1367">
      <w:pPr>
        <w:spacing w:after="160" w:line="278" w:lineRule="auto"/>
        <w:rPr>
          <w:rFonts w:ascii="Georgia Pro" w:hAnsi="Georgia Pro"/>
          <w:spacing w:val="-1"/>
          <w:sz w:val="24"/>
          <w:szCs w:val="24"/>
        </w:rPr>
      </w:pPr>
      <w:r>
        <w:rPr>
          <w:noProof/>
        </w:rPr>
        <w:drawing>
          <wp:inline distT="0" distB="0" distL="0" distR="0" wp14:anchorId="4F350A2A" wp14:editId="35461596">
            <wp:extent cx="6309360" cy="470535"/>
            <wp:effectExtent l="76200" t="76200" r="129540" b="13906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705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0B76D2" w14:textId="77777777" w:rsidR="006F5275" w:rsidRDefault="006F5275" w:rsidP="008B2DAB">
      <w:pPr>
        <w:pStyle w:val="Heading1"/>
        <w:spacing w:before="120"/>
        <w:rPr>
          <w:rFonts w:ascii="Georgia Pro" w:hAnsi="Georgia Pro"/>
        </w:rPr>
      </w:pPr>
    </w:p>
    <w:p w14:paraId="57F55D8F" w14:textId="63817FAA" w:rsidR="00BD3EE1" w:rsidRPr="00EF29F2" w:rsidRDefault="00BD3EE1" w:rsidP="008B2DAB">
      <w:pPr>
        <w:pStyle w:val="Heading1"/>
        <w:spacing w:before="120"/>
        <w:rPr>
          <w:rFonts w:ascii="Georgia Pro" w:hAnsi="Georgia Pro"/>
        </w:rPr>
      </w:pPr>
      <w:r>
        <w:rPr>
          <w:rFonts w:ascii="Georgia Pro" w:hAnsi="Georgia Pro"/>
        </w:rPr>
        <w:t>Added Export Accommodations Permission</w:t>
      </w:r>
    </w:p>
    <w:p w14:paraId="3412B3B9" w14:textId="77777777" w:rsidR="0012090A" w:rsidRDefault="00397440" w:rsidP="00397440">
      <w:pPr>
        <w:widowControl/>
        <w:spacing w:after="160" w:line="278" w:lineRule="auto"/>
        <w:rPr>
          <w:rFonts w:ascii="Georgia Pro" w:hAnsi="Georgia Pro"/>
          <w:i/>
          <w:iCs/>
          <w:sz w:val="24"/>
          <w:szCs w:val="24"/>
        </w:rPr>
      </w:pPr>
      <w:r w:rsidRPr="00397440">
        <w:rPr>
          <w:rFonts w:ascii="Georgia Pro" w:hAnsi="Georgia Pro"/>
          <w:i/>
          <w:iCs/>
          <w:sz w:val="24"/>
          <w:szCs w:val="24"/>
        </w:rPr>
        <w:t>T</w:t>
      </w:r>
      <w:r w:rsidRPr="00043F87">
        <w:rPr>
          <w:rFonts w:ascii="Georgia Pro" w:hAnsi="Georgia Pro"/>
          <w:i/>
          <w:iCs/>
          <w:sz w:val="24"/>
          <w:szCs w:val="24"/>
        </w:rPr>
        <w:t xml:space="preserve">o enable accommodation exports without requiring upload permissions. </w:t>
      </w:r>
    </w:p>
    <w:p w14:paraId="4A2D3607" w14:textId="77777777" w:rsidR="008B2DAB" w:rsidRDefault="00397440" w:rsidP="0012090A">
      <w:pPr>
        <w:pStyle w:val="ListParagraph"/>
        <w:widowControl/>
        <w:numPr>
          <w:ilvl w:val="0"/>
          <w:numId w:val="11"/>
        </w:numPr>
        <w:spacing w:after="160" w:line="278" w:lineRule="auto"/>
        <w:rPr>
          <w:rFonts w:ascii="Georgia Pro" w:hAnsi="Georgia Pro"/>
          <w:i/>
          <w:iCs/>
          <w:sz w:val="24"/>
          <w:szCs w:val="24"/>
        </w:rPr>
      </w:pPr>
      <w:r w:rsidRPr="008B2DAB">
        <w:rPr>
          <w:rFonts w:ascii="Georgia Pro" w:hAnsi="Georgia Pro"/>
          <w:i/>
          <w:iCs/>
          <w:sz w:val="24"/>
          <w:szCs w:val="24"/>
        </w:rPr>
        <w:t xml:space="preserve">Users with this permission can export accommodations independently of the </w:t>
      </w:r>
      <w:r w:rsidRPr="008B2DAB">
        <w:rPr>
          <w:rFonts w:ascii="Georgia Pro" w:hAnsi="Georgia Pro"/>
          <w:b/>
          <w:bCs/>
          <w:i/>
          <w:iCs/>
          <w:sz w:val="24"/>
          <w:szCs w:val="24"/>
        </w:rPr>
        <w:t>Upload Accommodations</w:t>
      </w:r>
      <w:r w:rsidRPr="008B2DAB">
        <w:rPr>
          <w:rFonts w:ascii="Georgia Pro" w:hAnsi="Georgia Pro"/>
          <w:i/>
          <w:iCs/>
          <w:sz w:val="24"/>
          <w:szCs w:val="24"/>
        </w:rPr>
        <w:t xml:space="preserve"> configuration and </w:t>
      </w:r>
      <w:r w:rsidRPr="008B2DAB">
        <w:rPr>
          <w:rFonts w:ascii="Georgia Pro" w:hAnsi="Georgia Pro"/>
          <w:b/>
          <w:bCs/>
          <w:i/>
          <w:iCs/>
          <w:sz w:val="24"/>
          <w:szCs w:val="24"/>
        </w:rPr>
        <w:t>Edit Student permission</w:t>
      </w:r>
      <w:r w:rsidRPr="008B2DAB">
        <w:rPr>
          <w:rFonts w:ascii="Georgia Pro" w:hAnsi="Georgia Pro"/>
          <w:i/>
          <w:iCs/>
          <w:sz w:val="24"/>
          <w:szCs w:val="24"/>
        </w:rPr>
        <w:t xml:space="preserve">. </w:t>
      </w:r>
    </w:p>
    <w:p w14:paraId="060FC3A4" w14:textId="3C4872DC" w:rsidR="00210ECE" w:rsidRPr="00210ECE" w:rsidRDefault="00397440" w:rsidP="00210ECE">
      <w:pPr>
        <w:pStyle w:val="ListParagraph"/>
        <w:widowControl/>
        <w:numPr>
          <w:ilvl w:val="0"/>
          <w:numId w:val="11"/>
        </w:numPr>
        <w:spacing w:after="160" w:line="241" w:lineRule="auto"/>
        <w:ind w:right="102"/>
        <w:rPr>
          <w:rFonts w:ascii="Georgia Pro" w:hAnsi="Georgia Pro"/>
          <w:spacing w:val="-1"/>
          <w:sz w:val="24"/>
          <w:szCs w:val="24"/>
        </w:rPr>
      </w:pPr>
      <w:r w:rsidRPr="00210ECE">
        <w:rPr>
          <w:rFonts w:ascii="Georgia Pro" w:hAnsi="Georgia Pro"/>
          <w:b/>
          <w:bCs/>
          <w:i/>
          <w:iCs/>
          <w:sz w:val="24"/>
          <w:szCs w:val="24"/>
        </w:rPr>
        <w:t>All user roles except</w:t>
      </w:r>
      <w:r w:rsidRPr="00210ECE">
        <w:rPr>
          <w:rFonts w:ascii="Georgia Pro" w:hAnsi="Georgia Pro"/>
          <w:i/>
          <w:iCs/>
          <w:sz w:val="24"/>
          <w:szCs w:val="24"/>
        </w:rPr>
        <w:t xml:space="preserve"> </w:t>
      </w:r>
      <w:r w:rsidR="002D2065" w:rsidRPr="002D2065">
        <w:rPr>
          <w:rFonts w:ascii="Georgia Pro" w:hAnsi="Georgia Pro"/>
          <w:i/>
          <w:iCs/>
          <w:sz w:val="24"/>
          <w:szCs w:val="24"/>
          <w:u w:val="single"/>
        </w:rPr>
        <w:t>Test Administrator</w:t>
      </w:r>
      <w:r w:rsidR="002D2065">
        <w:rPr>
          <w:rFonts w:ascii="Georgia Pro" w:hAnsi="Georgia Pro"/>
          <w:i/>
          <w:iCs/>
          <w:sz w:val="24"/>
          <w:szCs w:val="24"/>
        </w:rPr>
        <w:t xml:space="preserve">, </w:t>
      </w:r>
      <w:r w:rsidRPr="00210ECE">
        <w:rPr>
          <w:rFonts w:ascii="Georgia Pro" w:hAnsi="Georgia Pro"/>
          <w:i/>
          <w:iCs/>
          <w:sz w:val="24"/>
          <w:szCs w:val="24"/>
          <w:u w:val="single"/>
        </w:rPr>
        <w:t>Reports Access Only</w:t>
      </w:r>
      <w:r w:rsidR="002D2065">
        <w:rPr>
          <w:rFonts w:ascii="Georgia Pro" w:hAnsi="Georgia Pro"/>
          <w:i/>
          <w:iCs/>
          <w:sz w:val="24"/>
          <w:szCs w:val="24"/>
          <w:u w:val="single"/>
        </w:rPr>
        <w:t>,</w:t>
      </w:r>
      <w:r w:rsidRPr="00210ECE">
        <w:rPr>
          <w:rFonts w:ascii="Georgia Pro" w:hAnsi="Georgia Pro"/>
          <w:i/>
          <w:iCs/>
          <w:sz w:val="24"/>
          <w:szCs w:val="24"/>
        </w:rPr>
        <w:t xml:space="preserve"> and </w:t>
      </w:r>
      <w:r w:rsidRPr="00210ECE">
        <w:rPr>
          <w:rFonts w:ascii="Georgia Pro" w:hAnsi="Georgia Pro"/>
          <w:i/>
          <w:iCs/>
          <w:sz w:val="24"/>
          <w:szCs w:val="24"/>
          <w:u w:val="single"/>
        </w:rPr>
        <w:t>IT Coordinator</w:t>
      </w:r>
      <w:r w:rsidRPr="00210ECE">
        <w:rPr>
          <w:rFonts w:ascii="Georgia Pro" w:hAnsi="Georgia Pro"/>
          <w:i/>
          <w:iCs/>
          <w:sz w:val="24"/>
          <w:szCs w:val="24"/>
        </w:rPr>
        <w:t xml:space="preserve"> have this permission currently on UAT.</w:t>
      </w:r>
      <w:r w:rsidR="002D2065">
        <w:rPr>
          <w:rFonts w:ascii="Georgia Pro" w:hAnsi="Georgia Pro"/>
          <w:i/>
          <w:iCs/>
          <w:sz w:val="24"/>
          <w:szCs w:val="24"/>
        </w:rPr>
        <w:t xml:space="preserve"> </w:t>
      </w:r>
    </w:p>
    <w:p w14:paraId="56810EB3" w14:textId="2EA6A0D1" w:rsidR="00242F32" w:rsidRPr="0034666A" w:rsidRDefault="004E2746" w:rsidP="00210ECE">
      <w:pPr>
        <w:pStyle w:val="BodyText"/>
        <w:spacing w:before="240"/>
        <w:ind w:left="0" w:right="101"/>
        <w:rPr>
          <w:rFonts w:ascii="Georgia Pro" w:hAnsi="Georgia Pro"/>
          <w:sz w:val="24"/>
          <w:szCs w:val="24"/>
        </w:rPr>
      </w:pPr>
      <w:r w:rsidRPr="0034666A">
        <w:rPr>
          <w:rFonts w:ascii="Georgia Pro" w:hAnsi="Georgia Pro"/>
          <w:spacing w:val="-1"/>
          <w:sz w:val="24"/>
          <w:szCs w:val="24"/>
        </w:rPr>
        <w:t xml:space="preserve">For any questions, please contact the </w:t>
      </w:r>
      <w:r w:rsidR="003C56A8">
        <w:rPr>
          <w:rFonts w:ascii="Georgia Pro" w:hAnsi="Georgia Pro"/>
          <w:spacing w:val="-1"/>
          <w:sz w:val="24"/>
          <w:szCs w:val="24"/>
        </w:rPr>
        <w:t>New Mexico</w:t>
      </w:r>
      <w:r w:rsidRPr="0034666A">
        <w:rPr>
          <w:rFonts w:ascii="Georgia Pro" w:hAnsi="Georgia Pro"/>
          <w:spacing w:val="-1"/>
          <w:sz w:val="24"/>
          <w:szCs w:val="24"/>
        </w:rPr>
        <w:t xml:space="preserve"> Help Desk by phone</w:t>
      </w:r>
      <w:r w:rsidR="001E039E" w:rsidRPr="0034666A">
        <w:rPr>
          <w:rFonts w:ascii="Georgia Pro" w:hAnsi="Georgia Pro"/>
          <w:spacing w:val="-1"/>
          <w:sz w:val="24"/>
          <w:szCs w:val="24"/>
        </w:rPr>
        <w:t xml:space="preserve"> at</w:t>
      </w:r>
      <w:r w:rsidR="003C77A7" w:rsidRPr="0034666A">
        <w:rPr>
          <w:rFonts w:ascii="Georgia Pro" w:hAnsi="Georgia Pro"/>
          <w:spacing w:val="-1"/>
          <w:sz w:val="24"/>
          <w:szCs w:val="24"/>
        </w:rPr>
        <w:t xml:space="preserve"> </w:t>
      </w:r>
      <w:r w:rsidR="00DB7C5C">
        <w:rPr>
          <w:rFonts w:ascii="Georgia Pro" w:hAnsi="Georgia Pro"/>
          <w:spacing w:val="-1"/>
          <w:sz w:val="24"/>
          <w:szCs w:val="24"/>
        </w:rPr>
        <w:t>877-676-6722</w:t>
      </w:r>
      <w:r w:rsidR="00273A47" w:rsidRPr="0034666A">
        <w:rPr>
          <w:rFonts w:ascii="Georgia Pro" w:hAnsi="Georgia Pro"/>
          <w:spacing w:val="-1"/>
          <w:sz w:val="24"/>
          <w:szCs w:val="24"/>
        </w:rPr>
        <w:t>,</w:t>
      </w:r>
      <w:r w:rsidR="00273A47" w:rsidRPr="0034666A">
        <w:rPr>
          <w:rFonts w:ascii="Georgia Pro" w:hAnsi="Georgia Pro"/>
          <w:spacing w:val="-3"/>
          <w:sz w:val="24"/>
          <w:szCs w:val="24"/>
        </w:rPr>
        <w:t xml:space="preserve"> </w:t>
      </w:r>
      <w:r w:rsidR="00273A47" w:rsidRPr="0034666A">
        <w:rPr>
          <w:rFonts w:ascii="Georgia Pro" w:hAnsi="Georgia Pro"/>
          <w:sz w:val="24"/>
          <w:szCs w:val="24"/>
        </w:rPr>
        <w:t>by</w:t>
      </w:r>
      <w:r w:rsidR="00273A47" w:rsidRPr="0034666A">
        <w:rPr>
          <w:rFonts w:ascii="Georgia Pro" w:hAnsi="Georgia Pro"/>
          <w:spacing w:val="-1"/>
          <w:sz w:val="24"/>
          <w:szCs w:val="24"/>
        </w:rPr>
        <w:t xml:space="preserve"> </w:t>
      </w:r>
      <w:r w:rsidR="00273A47" w:rsidRPr="0034666A">
        <w:rPr>
          <w:rFonts w:ascii="Georgia Pro" w:hAnsi="Georgia Pro"/>
          <w:sz w:val="24"/>
          <w:szCs w:val="24"/>
        </w:rPr>
        <w:t>e</w:t>
      </w:r>
      <w:r w:rsidR="00273A47" w:rsidRPr="0034666A">
        <w:rPr>
          <w:rFonts w:ascii="Georgia Pro" w:hAnsi="Georgia Pro"/>
          <w:spacing w:val="-1"/>
          <w:sz w:val="24"/>
          <w:szCs w:val="24"/>
        </w:rPr>
        <w:t xml:space="preserve">mail </w:t>
      </w:r>
      <w:r w:rsidR="003C77A7" w:rsidRPr="0034666A">
        <w:rPr>
          <w:rFonts w:ascii="Georgia Pro" w:hAnsi="Georgia Pro"/>
          <w:spacing w:val="-1"/>
          <w:sz w:val="24"/>
          <w:szCs w:val="24"/>
        </w:rPr>
        <w:t>at</w:t>
      </w:r>
      <w:r w:rsidR="00AB4BC2" w:rsidRPr="0034666A">
        <w:rPr>
          <w:rFonts w:ascii="Georgia Pro" w:hAnsi="Georgia Pro"/>
          <w:spacing w:val="-1"/>
          <w:sz w:val="24"/>
          <w:szCs w:val="24"/>
        </w:rPr>
        <w:t xml:space="preserve"> </w:t>
      </w:r>
      <w:hyperlink r:id="rId16" w:history="1">
        <w:r w:rsidR="0026577D">
          <w:rPr>
            <w:rStyle w:val="Hyperlink"/>
            <w:rFonts w:ascii="Georgia Pro" w:hAnsi="Georgia Pro"/>
            <w:spacing w:val="-1"/>
            <w:sz w:val="24"/>
            <w:szCs w:val="24"/>
          </w:rPr>
          <w:t>NMTechSupport@cognia.org</w:t>
        </w:r>
      </w:hyperlink>
      <w:r w:rsidR="00273A47" w:rsidRPr="0034666A">
        <w:rPr>
          <w:rFonts w:ascii="Georgia Pro" w:hAnsi="Georgia Pro"/>
          <w:spacing w:val="-1"/>
          <w:sz w:val="24"/>
          <w:szCs w:val="24"/>
        </w:rPr>
        <w:t>,</w:t>
      </w:r>
      <w:r w:rsidR="00273A47" w:rsidRPr="0034666A">
        <w:rPr>
          <w:rFonts w:ascii="Georgia Pro" w:hAnsi="Georgia Pro"/>
          <w:sz w:val="24"/>
          <w:szCs w:val="24"/>
        </w:rPr>
        <w:t xml:space="preserve"> </w:t>
      </w:r>
      <w:r w:rsidR="00273A47" w:rsidRPr="0034666A">
        <w:rPr>
          <w:rFonts w:ascii="Georgia Pro" w:hAnsi="Georgia Pro"/>
          <w:spacing w:val="-1"/>
          <w:sz w:val="24"/>
          <w:szCs w:val="24"/>
        </w:rPr>
        <w:t>or</w:t>
      </w:r>
      <w:r w:rsidR="00273A47" w:rsidRPr="0034666A">
        <w:rPr>
          <w:rFonts w:ascii="Georgia Pro" w:hAnsi="Georgia Pro"/>
          <w:sz w:val="24"/>
          <w:szCs w:val="24"/>
        </w:rPr>
        <w:t xml:space="preserve"> </w:t>
      </w:r>
      <w:r w:rsidR="00AB4BC2" w:rsidRPr="0034666A">
        <w:rPr>
          <w:rFonts w:ascii="Georgia Pro" w:hAnsi="Georgia Pro"/>
          <w:spacing w:val="-1"/>
          <w:sz w:val="24"/>
          <w:szCs w:val="24"/>
        </w:rPr>
        <w:t>by using</w:t>
      </w:r>
      <w:r w:rsidR="00273A47" w:rsidRPr="0034666A">
        <w:rPr>
          <w:rFonts w:ascii="Georgia Pro" w:hAnsi="Georgia Pro"/>
          <w:spacing w:val="1"/>
          <w:sz w:val="24"/>
          <w:szCs w:val="24"/>
        </w:rPr>
        <w:t xml:space="preserve"> </w:t>
      </w:r>
      <w:r w:rsidR="00273A47" w:rsidRPr="0034666A">
        <w:rPr>
          <w:rFonts w:ascii="Georgia Pro" w:hAnsi="Georgia Pro"/>
          <w:spacing w:val="-1"/>
          <w:sz w:val="24"/>
          <w:szCs w:val="24"/>
        </w:rPr>
        <w:t xml:space="preserve">the </w:t>
      </w:r>
      <w:hyperlink r:id="rId17">
        <w:r w:rsidR="00273A47" w:rsidRPr="0034666A">
          <w:rPr>
            <w:rFonts w:ascii="Georgia Pro" w:hAnsi="Georgia Pro"/>
            <w:color w:val="0000FF"/>
            <w:spacing w:val="-1"/>
            <w:sz w:val="24"/>
            <w:szCs w:val="24"/>
            <w:u w:val="single" w:color="0000FF"/>
          </w:rPr>
          <w:t>Live</w:t>
        </w:r>
        <w:r w:rsidR="00273A47" w:rsidRPr="0034666A">
          <w:rPr>
            <w:rFonts w:ascii="Georgia Pro" w:hAnsi="Georgia Pro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="00273A47" w:rsidRPr="0034666A">
          <w:rPr>
            <w:rFonts w:ascii="Georgia Pro" w:hAnsi="Georgia Pro"/>
            <w:color w:val="0000FF"/>
            <w:spacing w:val="-1"/>
            <w:sz w:val="24"/>
            <w:szCs w:val="24"/>
            <w:u w:val="single" w:color="0000FF"/>
          </w:rPr>
          <w:t>Chat</w:t>
        </w:r>
        <w:r w:rsidR="00273A47" w:rsidRPr="0034666A">
          <w:rPr>
            <w:rFonts w:ascii="Georgia Pro" w:hAnsi="Georgia Pro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273A47" w:rsidRPr="0034666A">
          <w:rPr>
            <w:rFonts w:ascii="Georgia Pro" w:hAnsi="Georgia Pro"/>
            <w:color w:val="0000FF"/>
            <w:sz w:val="24"/>
            <w:szCs w:val="24"/>
            <w:u w:val="single" w:color="0000FF"/>
          </w:rPr>
          <w:t>Link</w:t>
        </w:r>
        <w:r w:rsidR="00273A47" w:rsidRPr="0034666A">
          <w:rPr>
            <w:rFonts w:ascii="Georgia Pro" w:hAnsi="Georgia Pro"/>
            <w:color w:val="0000FF"/>
            <w:spacing w:val="-1"/>
            <w:sz w:val="24"/>
            <w:szCs w:val="24"/>
            <w:u w:val="single" w:color="0000FF"/>
          </w:rPr>
          <w:t xml:space="preserve"> </w:t>
        </w:r>
      </w:hyperlink>
      <w:r w:rsidR="003C77A7" w:rsidRPr="0034666A">
        <w:rPr>
          <w:rFonts w:ascii="Georgia Pro" w:hAnsi="Georgia Pro"/>
          <w:sz w:val="24"/>
          <w:szCs w:val="24"/>
        </w:rPr>
        <w:t>available o</w:t>
      </w:r>
      <w:r w:rsidR="00273A47" w:rsidRPr="0034666A">
        <w:rPr>
          <w:rFonts w:ascii="Georgia Pro" w:hAnsi="Georgia Pro"/>
          <w:sz w:val="24"/>
          <w:szCs w:val="24"/>
        </w:rPr>
        <w:t>n</w:t>
      </w:r>
      <w:r w:rsidR="00273A47" w:rsidRPr="0034666A">
        <w:rPr>
          <w:rFonts w:ascii="Georgia Pro" w:hAnsi="Georgia Pro"/>
          <w:spacing w:val="-1"/>
          <w:sz w:val="24"/>
          <w:szCs w:val="24"/>
        </w:rPr>
        <w:t xml:space="preserve"> the</w:t>
      </w:r>
      <w:r w:rsidR="00273A47" w:rsidRPr="0034666A">
        <w:rPr>
          <w:rFonts w:ascii="Georgia Pro" w:hAnsi="Georgia Pro"/>
          <w:spacing w:val="1"/>
          <w:sz w:val="24"/>
          <w:szCs w:val="24"/>
        </w:rPr>
        <w:t xml:space="preserve"> </w:t>
      </w:r>
      <w:hyperlink r:id="rId18">
        <w:r w:rsidR="00DB7C5C">
          <w:rPr>
            <w:rFonts w:ascii="Georgia Pro" w:hAnsi="Georgia Pro"/>
            <w:color w:val="0000FF"/>
            <w:sz w:val="24"/>
            <w:szCs w:val="24"/>
            <w:u w:val="single" w:color="0000FF"/>
          </w:rPr>
          <w:t>New Mexico Help &amp; Support Help &amp; Support Site</w:t>
        </w:r>
      </w:hyperlink>
      <w:r w:rsidR="00273A47" w:rsidRPr="0034666A">
        <w:rPr>
          <w:rFonts w:ascii="Georgia Pro" w:hAnsi="Georgia Pro"/>
          <w:sz w:val="24"/>
          <w:szCs w:val="24"/>
        </w:rPr>
        <w:t>.</w:t>
      </w:r>
    </w:p>
    <w:p w14:paraId="56810EB4" w14:textId="77777777" w:rsidR="00242F32" w:rsidRPr="0034666A" w:rsidRDefault="00242F32" w:rsidP="009A6FA6">
      <w:pPr>
        <w:spacing w:before="5"/>
        <w:rPr>
          <w:rFonts w:ascii="Georgia Pro" w:eastAsia="Georgia" w:hAnsi="Georgia Pro" w:cs="Georgia"/>
          <w:sz w:val="24"/>
          <w:szCs w:val="24"/>
        </w:rPr>
      </w:pPr>
    </w:p>
    <w:p w14:paraId="56810EB5" w14:textId="4A8907A8" w:rsidR="00242F32" w:rsidRPr="0034666A" w:rsidRDefault="00273A47" w:rsidP="009A6FA6">
      <w:pPr>
        <w:pStyle w:val="BodyText"/>
        <w:numPr>
          <w:ilvl w:val="0"/>
          <w:numId w:val="1"/>
        </w:numPr>
        <w:tabs>
          <w:tab w:val="left" w:pos="821"/>
        </w:tabs>
        <w:spacing w:before="60" w:line="269" w:lineRule="exact"/>
        <w:ind w:left="720"/>
        <w:rPr>
          <w:rFonts w:ascii="Georgia Pro" w:hAnsi="Georgia Pro"/>
          <w:sz w:val="24"/>
          <w:szCs w:val="24"/>
        </w:rPr>
      </w:pPr>
      <w:r w:rsidRPr="0034666A">
        <w:rPr>
          <w:rFonts w:ascii="Georgia Pro" w:hAnsi="Georgia Pro"/>
          <w:spacing w:val="-1"/>
          <w:sz w:val="24"/>
          <w:szCs w:val="24"/>
        </w:rPr>
        <w:t>Standard</w:t>
      </w:r>
      <w:r w:rsidRPr="0034666A">
        <w:rPr>
          <w:rFonts w:ascii="Georgia Pro" w:hAnsi="Georgia Pro"/>
          <w:sz w:val="24"/>
          <w:szCs w:val="24"/>
        </w:rPr>
        <w:t xml:space="preserve"> </w:t>
      </w:r>
      <w:r w:rsidRPr="0034666A">
        <w:rPr>
          <w:rFonts w:ascii="Georgia Pro" w:hAnsi="Georgia Pro"/>
          <w:spacing w:val="-1"/>
          <w:sz w:val="24"/>
          <w:szCs w:val="24"/>
        </w:rPr>
        <w:t>hours:</w:t>
      </w:r>
      <w:r w:rsidRPr="0034666A">
        <w:rPr>
          <w:rFonts w:ascii="Georgia Pro" w:hAnsi="Georgia Pro"/>
          <w:spacing w:val="1"/>
          <w:sz w:val="24"/>
          <w:szCs w:val="24"/>
        </w:rPr>
        <w:t xml:space="preserve"> </w:t>
      </w:r>
      <w:r w:rsidRPr="0034666A">
        <w:rPr>
          <w:rFonts w:ascii="Georgia Pro" w:hAnsi="Georgia Pro"/>
          <w:spacing w:val="-1"/>
          <w:sz w:val="24"/>
          <w:szCs w:val="24"/>
        </w:rPr>
        <w:t>Monday</w:t>
      </w:r>
      <w:r w:rsidRPr="0034666A">
        <w:rPr>
          <w:rFonts w:ascii="Georgia Pro" w:hAnsi="Georgia Pro" w:cs="Georgia"/>
          <w:spacing w:val="-1"/>
          <w:sz w:val="24"/>
          <w:szCs w:val="24"/>
        </w:rPr>
        <w:t>–</w:t>
      </w:r>
      <w:r w:rsidRPr="0034666A">
        <w:rPr>
          <w:rFonts w:ascii="Georgia Pro" w:hAnsi="Georgia Pro"/>
          <w:spacing w:val="-1"/>
          <w:sz w:val="24"/>
          <w:szCs w:val="24"/>
        </w:rPr>
        <w:t>Friday, from</w:t>
      </w:r>
      <w:r w:rsidRPr="0034666A">
        <w:rPr>
          <w:rFonts w:ascii="Georgia Pro" w:hAnsi="Georgia Pro"/>
          <w:sz w:val="24"/>
          <w:szCs w:val="24"/>
        </w:rPr>
        <w:t xml:space="preserve"> </w:t>
      </w:r>
      <w:r w:rsidR="00DB7C5C">
        <w:rPr>
          <w:rFonts w:ascii="Georgia Pro" w:hAnsi="Georgia Pro"/>
          <w:spacing w:val="-2"/>
          <w:sz w:val="24"/>
          <w:szCs w:val="24"/>
        </w:rPr>
        <w:t>7</w:t>
      </w:r>
      <w:r w:rsidRPr="0034666A">
        <w:rPr>
          <w:rFonts w:ascii="Georgia Pro" w:hAnsi="Georgia Pro"/>
          <w:spacing w:val="-2"/>
          <w:sz w:val="24"/>
          <w:szCs w:val="24"/>
        </w:rPr>
        <w:t>:00</w:t>
      </w:r>
      <w:r w:rsidRPr="0034666A">
        <w:rPr>
          <w:rFonts w:ascii="Georgia Pro" w:hAnsi="Georgia Pro"/>
          <w:spacing w:val="1"/>
          <w:sz w:val="24"/>
          <w:szCs w:val="24"/>
        </w:rPr>
        <w:t xml:space="preserve"> </w:t>
      </w:r>
      <w:r w:rsidRPr="0034666A">
        <w:rPr>
          <w:rFonts w:ascii="Georgia Pro" w:hAnsi="Georgia Pro"/>
          <w:spacing w:val="-1"/>
          <w:sz w:val="24"/>
          <w:szCs w:val="24"/>
        </w:rPr>
        <w:t>a.m.</w:t>
      </w:r>
      <w:r w:rsidRPr="0034666A">
        <w:rPr>
          <w:rFonts w:ascii="Georgia Pro" w:hAnsi="Georgia Pro" w:cs="Georgia"/>
          <w:spacing w:val="-1"/>
          <w:sz w:val="24"/>
          <w:szCs w:val="24"/>
        </w:rPr>
        <w:t>–</w:t>
      </w:r>
      <w:r w:rsidR="00DB7C5C">
        <w:rPr>
          <w:rFonts w:ascii="Georgia Pro" w:hAnsi="Georgia Pro"/>
          <w:spacing w:val="-1"/>
          <w:sz w:val="24"/>
          <w:szCs w:val="24"/>
        </w:rPr>
        <w:t>3</w:t>
      </w:r>
      <w:r w:rsidRPr="0034666A">
        <w:rPr>
          <w:rFonts w:ascii="Georgia Pro" w:hAnsi="Georgia Pro"/>
          <w:spacing w:val="-1"/>
          <w:sz w:val="24"/>
          <w:szCs w:val="24"/>
        </w:rPr>
        <w:t>:00</w:t>
      </w:r>
      <w:r w:rsidRPr="0034666A">
        <w:rPr>
          <w:rFonts w:ascii="Georgia Pro" w:hAnsi="Georgia Pro"/>
          <w:spacing w:val="-2"/>
          <w:sz w:val="24"/>
          <w:szCs w:val="24"/>
        </w:rPr>
        <w:t xml:space="preserve"> </w:t>
      </w:r>
      <w:r w:rsidRPr="0034666A">
        <w:rPr>
          <w:rFonts w:ascii="Georgia Pro" w:hAnsi="Georgia Pro"/>
          <w:sz w:val="24"/>
          <w:szCs w:val="24"/>
        </w:rPr>
        <w:t>p.m.</w:t>
      </w:r>
      <w:r w:rsidRPr="0034666A">
        <w:rPr>
          <w:rFonts w:ascii="Georgia Pro" w:hAnsi="Georgia Pro"/>
          <w:spacing w:val="-3"/>
          <w:sz w:val="24"/>
          <w:szCs w:val="24"/>
        </w:rPr>
        <w:t xml:space="preserve"> </w:t>
      </w:r>
      <w:r w:rsidRPr="0034666A">
        <w:rPr>
          <w:rFonts w:ascii="Georgia Pro" w:hAnsi="Georgia Pro"/>
          <w:spacing w:val="-1"/>
          <w:sz w:val="24"/>
          <w:szCs w:val="24"/>
        </w:rPr>
        <w:t>(</w:t>
      </w:r>
      <w:r w:rsidR="00DB7C5C">
        <w:rPr>
          <w:rFonts w:ascii="Georgia Pro" w:hAnsi="Georgia Pro"/>
          <w:spacing w:val="-1"/>
          <w:sz w:val="24"/>
          <w:szCs w:val="24"/>
        </w:rPr>
        <w:t>M</w:t>
      </w:r>
      <w:r w:rsidRPr="0034666A">
        <w:rPr>
          <w:rFonts w:ascii="Georgia Pro" w:hAnsi="Georgia Pro"/>
          <w:spacing w:val="-1"/>
          <w:sz w:val="24"/>
          <w:szCs w:val="24"/>
        </w:rPr>
        <w:t>T)</w:t>
      </w:r>
    </w:p>
    <w:p w14:paraId="56810EB6" w14:textId="4A5FA051" w:rsidR="00242F32" w:rsidRPr="0034666A" w:rsidRDefault="003C56A8" w:rsidP="0034666A">
      <w:pPr>
        <w:pStyle w:val="BodyText"/>
        <w:numPr>
          <w:ilvl w:val="0"/>
          <w:numId w:val="16"/>
        </w:numPr>
        <w:tabs>
          <w:tab w:val="left" w:pos="1540"/>
        </w:tabs>
        <w:spacing w:line="258" w:lineRule="exact"/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pacing w:val="-1"/>
          <w:sz w:val="24"/>
          <w:szCs w:val="24"/>
        </w:rPr>
        <w:t>9</w:t>
      </w:r>
      <w:r w:rsidR="00273A47" w:rsidRPr="0034666A">
        <w:rPr>
          <w:rFonts w:ascii="Georgia Pro" w:hAnsi="Georgia Pro"/>
          <w:spacing w:val="-1"/>
          <w:sz w:val="24"/>
          <w:szCs w:val="24"/>
        </w:rPr>
        <w:t>:00</w:t>
      </w:r>
      <w:r w:rsidR="00273A47" w:rsidRPr="0034666A">
        <w:rPr>
          <w:rFonts w:ascii="Georgia Pro" w:hAnsi="Georgia Pro"/>
          <w:spacing w:val="1"/>
          <w:sz w:val="24"/>
          <w:szCs w:val="24"/>
        </w:rPr>
        <w:t xml:space="preserve"> </w:t>
      </w:r>
      <w:r w:rsidR="00273A47" w:rsidRPr="0034666A">
        <w:rPr>
          <w:rFonts w:ascii="Georgia Pro" w:hAnsi="Georgia Pro"/>
          <w:spacing w:val="-1"/>
          <w:sz w:val="24"/>
          <w:szCs w:val="24"/>
        </w:rPr>
        <w:t>a.m.</w:t>
      </w:r>
      <w:r w:rsidR="00273A47" w:rsidRPr="0034666A">
        <w:rPr>
          <w:rFonts w:ascii="Georgia Pro" w:hAnsi="Georgia Pro" w:cs="Georgia"/>
          <w:spacing w:val="-1"/>
          <w:sz w:val="24"/>
          <w:szCs w:val="24"/>
        </w:rPr>
        <w:t>–</w:t>
      </w:r>
      <w:r>
        <w:rPr>
          <w:rFonts w:ascii="Georgia Pro" w:hAnsi="Georgia Pro"/>
          <w:spacing w:val="-1"/>
          <w:sz w:val="24"/>
          <w:szCs w:val="24"/>
        </w:rPr>
        <w:t>5</w:t>
      </w:r>
      <w:r w:rsidR="00273A47" w:rsidRPr="0034666A">
        <w:rPr>
          <w:rFonts w:ascii="Georgia Pro" w:hAnsi="Georgia Pro"/>
          <w:spacing w:val="-1"/>
          <w:sz w:val="24"/>
          <w:szCs w:val="24"/>
        </w:rPr>
        <w:t>:00</w:t>
      </w:r>
      <w:r w:rsidR="00273A47" w:rsidRPr="0034666A">
        <w:rPr>
          <w:rFonts w:ascii="Georgia Pro" w:hAnsi="Georgia Pro"/>
          <w:spacing w:val="-2"/>
          <w:sz w:val="24"/>
          <w:szCs w:val="24"/>
        </w:rPr>
        <w:t xml:space="preserve"> </w:t>
      </w:r>
      <w:r w:rsidR="00273A47" w:rsidRPr="0034666A">
        <w:rPr>
          <w:rFonts w:ascii="Georgia Pro" w:hAnsi="Georgia Pro"/>
          <w:sz w:val="24"/>
          <w:szCs w:val="24"/>
        </w:rPr>
        <w:t>p.m.</w:t>
      </w:r>
      <w:r w:rsidR="00273A47" w:rsidRPr="0034666A">
        <w:rPr>
          <w:rFonts w:ascii="Georgia Pro" w:hAnsi="Georgia Pro"/>
          <w:spacing w:val="-3"/>
          <w:sz w:val="24"/>
          <w:szCs w:val="24"/>
        </w:rPr>
        <w:t xml:space="preserve"> </w:t>
      </w:r>
      <w:r w:rsidR="00273A47" w:rsidRPr="0034666A">
        <w:rPr>
          <w:rFonts w:ascii="Georgia Pro" w:hAnsi="Georgia Pro"/>
          <w:spacing w:val="-1"/>
          <w:sz w:val="24"/>
          <w:szCs w:val="24"/>
        </w:rPr>
        <w:t>(</w:t>
      </w:r>
      <w:r>
        <w:rPr>
          <w:rFonts w:ascii="Georgia Pro" w:hAnsi="Georgia Pro"/>
          <w:spacing w:val="-1"/>
          <w:sz w:val="24"/>
          <w:szCs w:val="24"/>
        </w:rPr>
        <w:t>E</w:t>
      </w:r>
      <w:r w:rsidR="00273A47" w:rsidRPr="0034666A">
        <w:rPr>
          <w:rFonts w:ascii="Georgia Pro" w:hAnsi="Georgia Pro"/>
          <w:spacing w:val="-1"/>
          <w:sz w:val="24"/>
          <w:szCs w:val="24"/>
        </w:rPr>
        <w:t>T)</w:t>
      </w:r>
    </w:p>
    <w:p w14:paraId="56810EB7" w14:textId="0A2C4601" w:rsidR="00242F32" w:rsidRPr="0034666A" w:rsidRDefault="003C56A8" w:rsidP="0034666A">
      <w:pPr>
        <w:pStyle w:val="BodyText"/>
        <w:numPr>
          <w:ilvl w:val="0"/>
          <w:numId w:val="16"/>
        </w:numPr>
        <w:tabs>
          <w:tab w:val="left" w:pos="1540"/>
        </w:tabs>
        <w:spacing w:line="250" w:lineRule="exact"/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pacing w:val="-1"/>
          <w:sz w:val="24"/>
          <w:szCs w:val="24"/>
        </w:rPr>
        <w:t>8</w:t>
      </w:r>
      <w:r w:rsidR="00273A47" w:rsidRPr="0034666A">
        <w:rPr>
          <w:rFonts w:ascii="Georgia Pro" w:hAnsi="Georgia Pro"/>
          <w:spacing w:val="-1"/>
          <w:sz w:val="24"/>
          <w:szCs w:val="24"/>
        </w:rPr>
        <w:t>:00</w:t>
      </w:r>
      <w:r w:rsidR="00273A47" w:rsidRPr="0034666A">
        <w:rPr>
          <w:rFonts w:ascii="Georgia Pro" w:hAnsi="Georgia Pro"/>
          <w:spacing w:val="1"/>
          <w:sz w:val="24"/>
          <w:szCs w:val="24"/>
        </w:rPr>
        <w:t xml:space="preserve"> </w:t>
      </w:r>
      <w:r w:rsidR="00273A47" w:rsidRPr="0034666A">
        <w:rPr>
          <w:rFonts w:ascii="Georgia Pro" w:hAnsi="Georgia Pro"/>
          <w:spacing w:val="-1"/>
          <w:sz w:val="24"/>
          <w:szCs w:val="24"/>
        </w:rPr>
        <w:t>a.m.</w:t>
      </w:r>
      <w:r w:rsidR="00273A47" w:rsidRPr="0034666A">
        <w:rPr>
          <w:rFonts w:ascii="Georgia Pro" w:hAnsi="Georgia Pro" w:cs="Georgia"/>
          <w:spacing w:val="-1"/>
          <w:sz w:val="24"/>
          <w:szCs w:val="24"/>
        </w:rPr>
        <w:t>–</w:t>
      </w:r>
      <w:r w:rsidR="00273A47" w:rsidRPr="0034666A">
        <w:rPr>
          <w:rFonts w:ascii="Georgia Pro" w:hAnsi="Georgia Pro"/>
          <w:spacing w:val="-1"/>
          <w:sz w:val="24"/>
          <w:szCs w:val="24"/>
        </w:rPr>
        <w:t>4:00</w:t>
      </w:r>
      <w:r w:rsidR="00273A47" w:rsidRPr="0034666A">
        <w:rPr>
          <w:rFonts w:ascii="Georgia Pro" w:hAnsi="Georgia Pro"/>
          <w:spacing w:val="-2"/>
          <w:sz w:val="24"/>
          <w:szCs w:val="24"/>
        </w:rPr>
        <w:t xml:space="preserve"> </w:t>
      </w:r>
      <w:r w:rsidR="00273A47" w:rsidRPr="0034666A">
        <w:rPr>
          <w:rFonts w:ascii="Georgia Pro" w:hAnsi="Georgia Pro"/>
          <w:spacing w:val="-1"/>
          <w:sz w:val="24"/>
          <w:szCs w:val="24"/>
        </w:rPr>
        <w:t>p.m.</w:t>
      </w:r>
      <w:r w:rsidR="00273A47" w:rsidRPr="0034666A">
        <w:rPr>
          <w:rFonts w:ascii="Georgia Pro" w:hAnsi="Georgia Pro"/>
          <w:sz w:val="24"/>
          <w:szCs w:val="24"/>
        </w:rPr>
        <w:t xml:space="preserve"> </w:t>
      </w:r>
      <w:r w:rsidR="00273A47" w:rsidRPr="0034666A">
        <w:rPr>
          <w:rFonts w:ascii="Georgia Pro" w:hAnsi="Georgia Pro"/>
          <w:spacing w:val="-1"/>
          <w:sz w:val="24"/>
          <w:szCs w:val="24"/>
        </w:rPr>
        <w:t>(</w:t>
      </w:r>
      <w:r>
        <w:rPr>
          <w:rFonts w:ascii="Georgia Pro" w:hAnsi="Georgia Pro"/>
          <w:spacing w:val="-1"/>
          <w:sz w:val="24"/>
          <w:szCs w:val="24"/>
        </w:rPr>
        <w:t>C</w:t>
      </w:r>
      <w:r w:rsidR="00273A47" w:rsidRPr="0034666A">
        <w:rPr>
          <w:rFonts w:ascii="Georgia Pro" w:hAnsi="Georgia Pro"/>
          <w:spacing w:val="-1"/>
          <w:sz w:val="24"/>
          <w:szCs w:val="24"/>
        </w:rPr>
        <w:t>T)</w:t>
      </w:r>
    </w:p>
    <w:p w14:paraId="56810EB8" w14:textId="3D2B7887" w:rsidR="00242F32" w:rsidRPr="0034666A" w:rsidRDefault="00273A47" w:rsidP="0034666A">
      <w:pPr>
        <w:pStyle w:val="BodyText"/>
        <w:numPr>
          <w:ilvl w:val="0"/>
          <w:numId w:val="16"/>
        </w:numPr>
        <w:tabs>
          <w:tab w:val="left" w:pos="1540"/>
        </w:tabs>
        <w:spacing w:line="259" w:lineRule="exact"/>
        <w:rPr>
          <w:rFonts w:ascii="Georgia Pro" w:hAnsi="Georgia Pro"/>
          <w:sz w:val="24"/>
          <w:szCs w:val="24"/>
        </w:rPr>
      </w:pPr>
      <w:r w:rsidRPr="0034666A">
        <w:rPr>
          <w:rFonts w:ascii="Georgia Pro" w:hAnsi="Georgia Pro"/>
          <w:spacing w:val="-1"/>
          <w:sz w:val="24"/>
          <w:szCs w:val="24"/>
        </w:rPr>
        <w:t>6:00</w:t>
      </w:r>
      <w:r w:rsidRPr="0034666A">
        <w:rPr>
          <w:rFonts w:ascii="Georgia Pro" w:hAnsi="Georgia Pro"/>
          <w:spacing w:val="1"/>
          <w:sz w:val="24"/>
          <w:szCs w:val="24"/>
        </w:rPr>
        <w:t xml:space="preserve"> </w:t>
      </w:r>
      <w:r w:rsidRPr="0034666A">
        <w:rPr>
          <w:rFonts w:ascii="Georgia Pro" w:hAnsi="Georgia Pro"/>
          <w:spacing w:val="-1"/>
          <w:sz w:val="24"/>
          <w:szCs w:val="24"/>
        </w:rPr>
        <w:t>a.m.</w:t>
      </w:r>
      <w:r w:rsidRPr="0034666A">
        <w:rPr>
          <w:rFonts w:ascii="Georgia Pro" w:hAnsi="Georgia Pro" w:cs="Georgia"/>
          <w:spacing w:val="-1"/>
          <w:sz w:val="24"/>
          <w:szCs w:val="24"/>
        </w:rPr>
        <w:t>–</w:t>
      </w:r>
      <w:r w:rsidR="003C56A8">
        <w:rPr>
          <w:rFonts w:ascii="Georgia Pro" w:hAnsi="Georgia Pro"/>
          <w:spacing w:val="-1"/>
          <w:sz w:val="24"/>
          <w:szCs w:val="24"/>
        </w:rPr>
        <w:t>2</w:t>
      </w:r>
      <w:r w:rsidRPr="0034666A">
        <w:rPr>
          <w:rFonts w:ascii="Georgia Pro" w:hAnsi="Georgia Pro"/>
          <w:spacing w:val="-1"/>
          <w:sz w:val="24"/>
          <w:szCs w:val="24"/>
        </w:rPr>
        <w:t>:00</w:t>
      </w:r>
      <w:r w:rsidRPr="0034666A">
        <w:rPr>
          <w:rFonts w:ascii="Georgia Pro" w:hAnsi="Georgia Pro"/>
          <w:spacing w:val="1"/>
          <w:sz w:val="24"/>
          <w:szCs w:val="24"/>
        </w:rPr>
        <w:t xml:space="preserve"> </w:t>
      </w:r>
      <w:r w:rsidRPr="0034666A">
        <w:rPr>
          <w:rFonts w:ascii="Georgia Pro" w:hAnsi="Georgia Pro"/>
          <w:spacing w:val="-1"/>
          <w:sz w:val="24"/>
          <w:szCs w:val="24"/>
        </w:rPr>
        <w:t>p.m.</w:t>
      </w:r>
      <w:r w:rsidRPr="0034666A">
        <w:rPr>
          <w:rFonts w:ascii="Georgia Pro" w:hAnsi="Georgia Pro"/>
          <w:spacing w:val="-3"/>
          <w:sz w:val="24"/>
          <w:szCs w:val="24"/>
        </w:rPr>
        <w:t xml:space="preserve"> </w:t>
      </w:r>
      <w:r w:rsidRPr="0034666A">
        <w:rPr>
          <w:rFonts w:ascii="Georgia Pro" w:hAnsi="Georgia Pro"/>
          <w:spacing w:val="-1"/>
          <w:sz w:val="24"/>
          <w:szCs w:val="24"/>
        </w:rPr>
        <w:t>(PT)</w:t>
      </w:r>
    </w:p>
    <w:sectPr w:rsidR="00242F32" w:rsidRPr="0034666A" w:rsidSect="00AA49CA">
      <w:headerReference w:type="default" r:id="rId19"/>
      <w:footerReference w:type="even" r:id="rId20"/>
      <w:footerReference w:type="default" r:id="rId21"/>
      <w:footerReference w:type="first" r:id="rId22"/>
      <w:type w:val="continuous"/>
      <w:pgSz w:w="12240" w:h="15840"/>
      <w:pgMar w:top="1008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52ED" w14:textId="77777777" w:rsidR="00F131C7" w:rsidRDefault="00F131C7" w:rsidP="00C16A5A">
      <w:r>
        <w:separator/>
      </w:r>
    </w:p>
  </w:endnote>
  <w:endnote w:type="continuationSeparator" w:id="0">
    <w:p w14:paraId="2A51FB4F" w14:textId="77777777" w:rsidR="00F131C7" w:rsidRDefault="00F131C7" w:rsidP="00C1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BB3B" w14:textId="031FC111" w:rsidR="00677762" w:rsidRDefault="006777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3E5F59" wp14:editId="3BB511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6700" cy="345440"/>
              <wp:effectExtent l="0" t="0" r="6350" b="0"/>
              <wp:wrapNone/>
              <wp:docPr id="1165738776" name="Text Box 8" descr="Copyright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D2253" w14:textId="4A3AD3A5" w:rsidR="00677762" w:rsidRPr="00677762" w:rsidRDefault="00677762" w:rsidP="006777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77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Copyright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E5F5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Copyright - eMetric LLC" style="position:absolute;margin-left:0;margin-top:0;width:121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" filled="f" stroked="f">
              <v:textbox style="mso-fit-shape-to-text:t" inset="20pt,0,0,15pt">
                <w:txbxContent>
                  <w:p w14:paraId="7F9D2253" w14:textId="4A3AD3A5" w:rsidR="00677762" w:rsidRPr="00677762" w:rsidRDefault="00677762" w:rsidP="0067776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777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Copyright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617B" w14:textId="77777777" w:rsidR="00CD35EF" w:rsidRDefault="00CD35E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658C62A1" w14:textId="489C6285" w:rsidR="00677762" w:rsidRDefault="00677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02DB" w14:textId="61154920" w:rsidR="00677762" w:rsidRDefault="006777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A346F1" wp14:editId="0BCE75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6700" cy="345440"/>
              <wp:effectExtent l="0" t="0" r="6350" b="0"/>
              <wp:wrapNone/>
              <wp:docPr id="2031524755" name="Text Box 7" descr="Copyright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6150C" w14:textId="5CC26AF0" w:rsidR="00677762" w:rsidRPr="00677762" w:rsidRDefault="00677762" w:rsidP="006777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77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Copyright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346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alt="Copyright - eMetric LLC" style="position:absolute;margin-left:0;margin-top:0;width:121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" filled="f" stroked="f">
              <v:textbox style="mso-fit-shape-to-text:t" inset="20pt,0,0,15pt">
                <w:txbxContent>
                  <w:p w14:paraId="73E6150C" w14:textId="5CC26AF0" w:rsidR="00677762" w:rsidRPr="00677762" w:rsidRDefault="00677762" w:rsidP="0067776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777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Copyright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98B9" w14:textId="77777777" w:rsidR="00F131C7" w:rsidRDefault="00F131C7" w:rsidP="00C16A5A">
      <w:r>
        <w:separator/>
      </w:r>
    </w:p>
  </w:footnote>
  <w:footnote w:type="continuationSeparator" w:id="0">
    <w:p w14:paraId="3555C9F3" w14:textId="77777777" w:rsidR="00F131C7" w:rsidRDefault="00F131C7" w:rsidP="00C1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F791" w14:textId="36483855" w:rsidR="00C16A5A" w:rsidRPr="00C16A5A" w:rsidRDefault="00B8681B">
    <w:pPr>
      <w:pStyle w:val="Header"/>
      <w:rPr>
        <w:b/>
        <w:bCs/>
        <w:color w:val="FF0000"/>
      </w:rPr>
    </w:pPr>
    <w:r>
      <w:rPr>
        <w:b/>
        <w:bCs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F59"/>
    <w:multiLevelType w:val="hybridMultilevel"/>
    <w:tmpl w:val="D86AD38E"/>
    <w:lvl w:ilvl="0" w:tplc="ECEA78DA">
      <w:start w:val="1"/>
      <w:numFmt w:val="bullet"/>
      <w:lvlText w:val="-"/>
      <w:lvlJc w:val="left"/>
      <w:pPr>
        <w:ind w:left="460" w:hanging="360"/>
      </w:pPr>
      <w:rPr>
        <w:rFonts w:ascii="Georgia" w:eastAsia="Georg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1445741"/>
    <w:multiLevelType w:val="multilevel"/>
    <w:tmpl w:val="2FA4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E5DF6"/>
    <w:multiLevelType w:val="hybridMultilevel"/>
    <w:tmpl w:val="F3408384"/>
    <w:lvl w:ilvl="0" w:tplc="BC9ADBEA">
      <w:start w:val="1"/>
      <w:numFmt w:val="decimal"/>
      <w:lvlText w:val="%1."/>
      <w:lvlJc w:val="left"/>
      <w:pPr>
        <w:ind w:left="820" w:hanging="360"/>
        <w:jc w:val="left"/>
      </w:pPr>
      <w:rPr>
        <w:rFonts w:ascii="Georgia" w:eastAsia="Georgia" w:hAnsi="Georgia" w:hint="default"/>
        <w:spacing w:val="1"/>
        <w:sz w:val="22"/>
        <w:szCs w:val="22"/>
      </w:rPr>
    </w:lvl>
    <w:lvl w:ilvl="1" w:tplc="4D3C51DE">
      <w:start w:val="1"/>
      <w:numFmt w:val="lowerLetter"/>
      <w:lvlText w:val="%2."/>
      <w:lvlJc w:val="left"/>
      <w:pPr>
        <w:ind w:left="1540" w:hanging="360"/>
        <w:jc w:val="left"/>
      </w:pPr>
      <w:rPr>
        <w:rFonts w:ascii="Georgia" w:eastAsia="Georgia" w:hAnsi="Georgia" w:hint="default"/>
        <w:spacing w:val="-1"/>
        <w:sz w:val="22"/>
        <w:szCs w:val="22"/>
      </w:rPr>
    </w:lvl>
    <w:lvl w:ilvl="2" w:tplc="38ACAB78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AABED454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51D02FF0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67CC9B42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DF22969C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5B1CC58A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F8E625EC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3" w15:restartNumberingAfterBreak="0">
    <w:nsid w:val="24837F67"/>
    <w:multiLevelType w:val="hybridMultilevel"/>
    <w:tmpl w:val="ECC866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763240"/>
    <w:multiLevelType w:val="hybridMultilevel"/>
    <w:tmpl w:val="2250B6CC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5" w15:restartNumberingAfterBreak="0">
    <w:nsid w:val="2B8D69A4"/>
    <w:multiLevelType w:val="hybridMultilevel"/>
    <w:tmpl w:val="59DE31B0"/>
    <w:lvl w:ilvl="0" w:tplc="7982D498">
      <w:start w:val="1"/>
      <w:numFmt w:val="bullet"/>
      <w:lvlText w:val="–"/>
      <w:lvlJc w:val="left"/>
      <w:pPr>
        <w:ind w:left="460" w:hanging="360"/>
      </w:pPr>
      <w:rPr>
        <w:rFonts w:ascii="Georgia" w:eastAsia="Georg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D6D7500"/>
    <w:multiLevelType w:val="multilevel"/>
    <w:tmpl w:val="96A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A31EA"/>
    <w:multiLevelType w:val="hybridMultilevel"/>
    <w:tmpl w:val="A4783910"/>
    <w:lvl w:ilvl="0" w:tplc="AC967B74">
      <w:start w:val="8"/>
      <w:numFmt w:val="bullet"/>
      <w:lvlText w:val=""/>
      <w:lvlJc w:val="left"/>
      <w:pPr>
        <w:ind w:left="820" w:hanging="360"/>
      </w:pPr>
      <w:rPr>
        <w:rFonts w:ascii="Symbol" w:eastAsia="Georg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196D21"/>
    <w:multiLevelType w:val="hybridMultilevel"/>
    <w:tmpl w:val="957C43F2"/>
    <w:lvl w:ilvl="0" w:tplc="05A61C9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C3949FDE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8C9E22F0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D3C1ABA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8E0650A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8836191C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C8FE351C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F03A9BE4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07382A8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9" w15:restartNumberingAfterBreak="0">
    <w:nsid w:val="39D97EEA"/>
    <w:multiLevelType w:val="multilevel"/>
    <w:tmpl w:val="50542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6B41F19"/>
    <w:multiLevelType w:val="hybridMultilevel"/>
    <w:tmpl w:val="B3623DC0"/>
    <w:lvl w:ilvl="0" w:tplc="C7545454">
      <w:start w:val="1"/>
      <w:numFmt w:val="bullet"/>
      <w:lvlText w:val="-"/>
      <w:lvlJc w:val="left"/>
      <w:pPr>
        <w:ind w:left="408" w:hanging="360"/>
      </w:pPr>
      <w:rPr>
        <w:rFonts w:ascii="Georgia" w:eastAsia="Georg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4A277753"/>
    <w:multiLevelType w:val="hybridMultilevel"/>
    <w:tmpl w:val="B7664C02"/>
    <w:lvl w:ilvl="0" w:tplc="239801FE">
      <w:start w:val="1"/>
      <w:numFmt w:val="bullet"/>
      <w:lvlText w:val="-"/>
      <w:lvlJc w:val="left"/>
      <w:pPr>
        <w:ind w:left="460" w:hanging="360"/>
      </w:pPr>
      <w:rPr>
        <w:rFonts w:ascii="Georgia" w:eastAsia="Georg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61832404"/>
    <w:multiLevelType w:val="hybridMultilevel"/>
    <w:tmpl w:val="D80035A6"/>
    <w:lvl w:ilvl="0" w:tplc="2E4203EC">
      <w:start w:val="1"/>
      <w:numFmt w:val="bullet"/>
      <w:lvlText w:val="-"/>
      <w:lvlJc w:val="left"/>
      <w:pPr>
        <w:ind w:left="408" w:hanging="360"/>
      </w:pPr>
      <w:rPr>
        <w:rFonts w:ascii="Georgia" w:eastAsia="Georg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697C0DAE"/>
    <w:multiLevelType w:val="hybridMultilevel"/>
    <w:tmpl w:val="DF7297BE"/>
    <w:lvl w:ilvl="0" w:tplc="CE2C12E2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70303344"/>
    <w:multiLevelType w:val="hybridMultilevel"/>
    <w:tmpl w:val="B296D648"/>
    <w:lvl w:ilvl="0" w:tplc="1532A5AE">
      <w:start w:val="1"/>
      <w:numFmt w:val="bullet"/>
      <w:lvlText w:val="–"/>
      <w:lvlJc w:val="left"/>
      <w:pPr>
        <w:ind w:left="460" w:hanging="360"/>
      </w:pPr>
      <w:rPr>
        <w:rFonts w:ascii="Georgia" w:eastAsia="Georg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75BE5A58"/>
    <w:multiLevelType w:val="hybridMultilevel"/>
    <w:tmpl w:val="A53C6BFC"/>
    <w:lvl w:ilvl="0" w:tplc="AC967B74">
      <w:start w:val="8"/>
      <w:numFmt w:val="bullet"/>
      <w:lvlText w:val=""/>
      <w:lvlJc w:val="left"/>
      <w:pPr>
        <w:ind w:left="460" w:hanging="360"/>
      </w:pPr>
      <w:rPr>
        <w:rFonts w:ascii="Symbol" w:eastAsia="Georg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730620452">
    <w:abstractNumId w:val="8"/>
  </w:num>
  <w:num w:numId="2" w16cid:durableId="1761947792">
    <w:abstractNumId w:val="2"/>
  </w:num>
  <w:num w:numId="3" w16cid:durableId="537353753">
    <w:abstractNumId w:val="4"/>
  </w:num>
  <w:num w:numId="4" w16cid:durableId="1468666132">
    <w:abstractNumId w:val="13"/>
  </w:num>
  <w:num w:numId="5" w16cid:durableId="44766041">
    <w:abstractNumId w:val="10"/>
  </w:num>
  <w:num w:numId="6" w16cid:durableId="483815522">
    <w:abstractNumId w:val="5"/>
  </w:num>
  <w:num w:numId="7" w16cid:durableId="769816310">
    <w:abstractNumId w:val="11"/>
  </w:num>
  <w:num w:numId="8" w16cid:durableId="2030376490">
    <w:abstractNumId w:val="0"/>
  </w:num>
  <w:num w:numId="9" w16cid:durableId="616764076">
    <w:abstractNumId w:val="12"/>
  </w:num>
  <w:num w:numId="10" w16cid:durableId="1530995750">
    <w:abstractNumId w:val="14"/>
  </w:num>
  <w:num w:numId="11" w16cid:durableId="1949191008">
    <w:abstractNumId w:val="15"/>
  </w:num>
  <w:num w:numId="12" w16cid:durableId="985820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5505463">
    <w:abstractNumId w:val="7"/>
  </w:num>
  <w:num w:numId="14" w16cid:durableId="949627700">
    <w:abstractNumId w:val="6"/>
  </w:num>
  <w:num w:numId="15" w16cid:durableId="391542968">
    <w:abstractNumId w:val="1"/>
  </w:num>
  <w:num w:numId="16" w16cid:durableId="2064908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32"/>
    <w:rsid w:val="0000605F"/>
    <w:rsid w:val="00007072"/>
    <w:rsid w:val="0003323A"/>
    <w:rsid w:val="00035242"/>
    <w:rsid w:val="00057718"/>
    <w:rsid w:val="00081338"/>
    <w:rsid w:val="00093C3C"/>
    <w:rsid w:val="000C0A56"/>
    <w:rsid w:val="000C5400"/>
    <w:rsid w:val="000C7341"/>
    <w:rsid w:val="000D39D5"/>
    <w:rsid w:val="000D65BF"/>
    <w:rsid w:val="000E4754"/>
    <w:rsid w:val="0012090A"/>
    <w:rsid w:val="00135990"/>
    <w:rsid w:val="00155E59"/>
    <w:rsid w:val="00163C28"/>
    <w:rsid w:val="001665F7"/>
    <w:rsid w:val="001E039E"/>
    <w:rsid w:val="00210ECE"/>
    <w:rsid w:val="00217C2C"/>
    <w:rsid w:val="00242F32"/>
    <w:rsid w:val="00252D1A"/>
    <w:rsid w:val="0026577D"/>
    <w:rsid w:val="00272694"/>
    <w:rsid w:val="00273A47"/>
    <w:rsid w:val="002C4627"/>
    <w:rsid w:val="002D0986"/>
    <w:rsid w:val="002D0E7E"/>
    <w:rsid w:val="002D2065"/>
    <w:rsid w:val="002E0FDA"/>
    <w:rsid w:val="002E1367"/>
    <w:rsid w:val="00324767"/>
    <w:rsid w:val="00336804"/>
    <w:rsid w:val="003426B0"/>
    <w:rsid w:val="0034666A"/>
    <w:rsid w:val="00397440"/>
    <w:rsid w:val="003A58F3"/>
    <w:rsid w:val="003C56A8"/>
    <w:rsid w:val="003C77A7"/>
    <w:rsid w:val="003E6462"/>
    <w:rsid w:val="003E6815"/>
    <w:rsid w:val="0040232A"/>
    <w:rsid w:val="004138DE"/>
    <w:rsid w:val="0042361C"/>
    <w:rsid w:val="00425697"/>
    <w:rsid w:val="00425E65"/>
    <w:rsid w:val="00452206"/>
    <w:rsid w:val="0046069B"/>
    <w:rsid w:val="004629AB"/>
    <w:rsid w:val="00480FB3"/>
    <w:rsid w:val="00492BB9"/>
    <w:rsid w:val="00494B7F"/>
    <w:rsid w:val="004B420C"/>
    <w:rsid w:val="004C6C12"/>
    <w:rsid w:val="004E2746"/>
    <w:rsid w:val="00513777"/>
    <w:rsid w:val="0053418D"/>
    <w:rsid w:val="005531B4"/>
    <w:rsid w:val="00572A8F"/>
    <w:rsid w:val="00575059"/>
    <w:rsid w:val="005879A6"/>
    <w:rsid w:val="005A40FD"/>
    <w:rsid w:val="005A5D1B"/>
    <w:rsid w:val="005A7F38"/>
    <w:rsid w:val="005C3B3C"/>
    <w:rsid w:val="005E7A54"/>
    <w:rsid w:val="006066A3"/>
    <w:rsid w:val="00607DBB"/>
    <w:rsid w:val="006221C5"/>
    <w:rsid w:val="00635AED"/>
    <w:rsid w:val="00645261"/>
    <w:rsid w:val="00647A26"/>
    <w:rsid w:val="00657C7C"/>
    <w:rsid w:val="006775B3"/>
    <w:rsid w:val="00677762"/>
    <w:rsid w:val="006F5275"/>
    <w:rsid w:val="0075518F"/>
    <w:rsid w:val="00774E60"/>
    <w:rsid w:val="00785DCD"/>
    <w:rsid w:val="007B3431"/>
    <w:rsid w:val="008050E5"/>
    <w:rsid w:val="00826BE5"/>
    <w:rsid w:val="008410E3"/>
    <w:rsid w:val="00841FFA"/>
    <w:rsid w:val="0087241D"/>
    <w:rsid w:val="0088654F"/>
    <w:rsid w:val="008B2DAB"/>
    <w:rsid w:val="008B4F4A"/>
    <w:rsid w:val="008C5D43"/>
    <w:rsid w:val="008D160A"/>
    <w:rsid w:val="008D7C46"/>
    <w:rsid w:val="008E4522"/>
    <w:rsid w:val="00906586"/>
    <w:rsid w:val="009522DC"/>
    <w:rsid w:val="00962532"/>
    <w:rsid w:val="0096711E"/>
    <w:rsid w:val="00980E14"/>
    <w:rsid w:val="0098538C"/>
    <w:rsid w:val="00986611"/>
    <w:rsid w:val="00993F70"/>
    <w:rsid w:val="00996E02"/>
    <w:rsid w:val="009A0B50"/>
    <w:rsid w:val="009A6FA6"/>
    <w:rsid w:val="009D63BA"/>
    <w:rsid w:val="00A02C79"/>
    <w:rsid w:val="00A17416"/>
    <w:rsid w:val="00A534F9"/>
    <w:rsid w:val="00A73E31"/>
    <w:rsid w:val="00A82852"/>
    <w:rsid w:val="00A90ACA"/>
    <w:rsid w:val="00AA33E3"/>
    <w:rsid w:val="00AA49CA"/>
    <w:rsid w:val="00AB09C7"/>
    <w:rsid w:val="00AB4BC2"/>
    <w:rsid w:val="00AB752E"/>
    <w:rsid w:val="00AD1B30"/>
    <w:rsid w:val="00AD7438"/>
    <w:rsid w:val="00AF2177"/>
    <w:rsid w:val="00B0396A"/>
    <w:rsid w:val="00B31875"/>
    <w:rsid w:val="00B57F3A"/>
    <w:rsid w:val="00B8681B"/>
    <w:rsid w:val="00BA143A"/>
    <w:rsid w:val="00BB63E8"/>
    <w:rsid w:val="00BC777C"/>
    <w:rsid w:val="00BD3EE1"/>
    <w:rsid w:val="00BE3213"/>
    <w:rsid w:val="00BE3C9E"/>
    <w:rsid w:val="00BF3A2A"/>
    <w:rsid w:val="00C04487"/>
    <w:rsid w:val="00C056AF"/>
    <w:rsid w:val="00C16A5A"/>
    <w:rsid w:val="00C35230"/>
    <w:rsid w:val="00C51768"/>
    <w:rsid w:val="00C542BB"/>
    <w:rsid w:val="00C61B5E"/>
    <w:rsid w:val="00C93202"/>
    <w:rsid w:val="00C976C4"/>
    <w:rsid w:val="00CB59CC"/>
    <w:rsid w:val="00CD35EF"/>
    <w:rsid w:val="00CF1918"/>
    <w:rsid w:val="00D412E4"/>
    <w:rsid w:val="00D71672"/>
    <w:rsid w:val="00D95BF8"/>
    <w:rsid w:val="00DA6E44"/>
    <w:rsid w:val="00DA796C"/>
    <w:rsid w:val="00DB6184"/>
    <w:rsid w:val="00DB7C5C"/>
    <w:rsid w:val="00DE3CDD"/>
    <w:rsid w:val="00E01217"/>
    <w:rsid w:val="00E14932"/>
    <w:rsid w:val="00E17339"/>
    <w:rsid w:val="00E20ADF"/>
    <w:rsid w:val="00E73336"/>
    <w:rsid w:val="00E94485"/>
    <w:rsid w:val="00EA0EAC"/>
    <w:rsid w:val="00EA66F4"/>
    <w:rsid w:val="00EB2F92"/>
    <w:rsid w:val="00EC6209"/>
    <w:rsid w:val="00ED4137"/>
    <w:rsid w:val="00EF29F2"/>
    <w:rsid w:val="00EF4BFE"/>
    <w:rsid w:val="00F01BB0"/>
    <w:rsid w:val="00F131C7"/>
    <w:rsid w:val="00F172B9"/>
    <w:rsid w:val="00F316EC"/>
    <w:rsid w:val="00F72C13"/>
    <w:rsid w:val="00F91D25"/>
    <w:rsid w:val="00F9395A"/>
    <w:rsid w:val="00F94B90"/>
    <w:rsid w:val="00FB5E6C"/>
    <w:rsid w:val="00FD0A10"/>
    <w:rsid w:val="00FD2110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10E99"/>
  <w15:docId w15:val="{602E55BE-54D2-4148-AA55-583056E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20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F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149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6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A5A"/>
  </w:style>
  <w:style w:type="paragraph" w:styleId="Footer">
    <w:name w:val="footer"/>
    <w:basedOn w:val="Normal"/>
    <w:link w:val="FooterChar"/>
    <w:uiPriority w:val="99"/>
    <w:unhideWhenUsed/>
    <w:rsid w:val="00C16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A5A"/>
  </w:style>
  <w:style w:type="character" w:styleId="CommentReference">
    <w:name w:val="annotation reference"/>
    <w:basedOn w:val="DefaultParagraphFont"/>
    <w:uiPriority w:val="99"/>
    <w:semiHidden/>
    <w:unhideWhenUsed/>
    <w:rsid w:val="00EF4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B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B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BF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D2110"/>
    <w:rPr>
      <w:rFonts w:ascii="Georgia" w:eastAsia="Georgia" w:hAnsi="Georgia"/>
    </w:rPr>
  </w:style>
  <w:style w:type="character" w:customStyle="1" w:styleId="Heading1Char">
    <w:name w:val="Heading 1 Char"/>
    <w:basedOn w:val="DefaultParagraphFont"/>
    <w:link w:val="Heading1"/>
    <w:uiPriority w:val="9"/>
    <w:rsid w:val="00452206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93F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F52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newmexico.onlinehelp.cognia.or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cognia.service-now.com/$sn-va-web-client-app.d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mtechsupport@cognia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so.emetric.net/auth/realms/newmexico/login-actions/action-token?key=eyJhbGciOiJIUzUxMiIsInR5cCIgOiAiSldUIiwia2lkIiA6ICJlYWFjZDA0Ni0zZTkzLTQ5ODktOTc4YS04OGE5ZDkzMDQ0NmEifQ.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.n2nlV9iW7ehj0nIAXMr9ZGQCSEVVqI53wU0P3DPTnjVKJXZ5-f5y7c_QOpVDdiqIG4iXQo2ZZ9ATZMyxfHkv1w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A510AF024547B41DD2E1377B2CE7" ma:contentTypeVersion="25" ma:contentTypeDescription="Create a new document." ma:contentTypeScope="" ma:versionID="aab1c7277f527134bd8b0b6163cc74ef">
  <xsd:schema xmlns:xsd="http://www.w3.org/2001/XMLSchema" xmlns:xs="http://www.w3.org/2001/XMLSchema" xmlns:p="http://schemas.microsoft.com/office/2006/metadata/properties" xmlns:ns2="a9af6258-9f15-4b17-a655-a3684fe979a9" xmlns:ns3="980911ef-fd19-4ab4-8fbb-de68ea492ab2" xmlns:ns4="http://schemas.microsoft.com/sharepoint/v4" targetNamespace="http://schemas.microsoft.com/office/2006/metadata/properties" ma:root="true" ma:fieldsID="c00440bcb6b8400238e084a442607ae0" ns2:_="" ns3:_="" ns4:_="">
    <xsd:import namespace="a9af6258-9f15-4b17-a655-a3684fe979a9"/>
    <xsd:import namespace="980911ef-fd19-4ab4-8fbb-de68ea492ab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lient_x0020_Item" minOccurs="0"/>
                <xsd:element ref="ns3:Doc_x0020_Type" minOccurs="0"/>
                <xsd:element ref="ns2:Functional_x0020_Area" minOccurs="0"/>
                <xsd:element ref="ns2:Partner_x0020_Item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f6258-9f15-4b17-a655-a3684fe979a9" elementFormDefault="qualified">
    <xsd:import namespace="http://schemas.microsoft.com/office/2006/documentManagement/types"/>
    <xsd:import namespace="http://schemas.microsoft.com/office/infopath/2007/PartnerControls"/>
    <xsd:element name="Client_x0020_Item" ma:index="8" nillable="true" ma:displayName="Client Item" ma:default="No" ma:format="Dropdown" ma:internalName="Client_x0020_Item" ma:readOnly="false">
      <xsd:simpleType>
        <xsd:restriction base="dms:Choice">
          <xsd:enumeration value="Yes"/>
          <xsd:enumeration value="No"/>
        </xsd:restriction>
      </xsd:simpleType>
    </xsd:element>
    <xsd:element name="Functional_x0020_Area" ma:index="10" nillable="true" ma:displayName="Functional Area" ma:format="Dropdown" ma:internalName="Functional_x0020_Area" ma:readOnly="false">
      <xsd:simpleType>
        <xsd:restriction base="dms:Choice">
          <xsd:enumeration value="Business Development"/>
          <xsd:enumeration value="Business Solutions &amp; Implementation"/>
          <xsd:enumeration value="Client"/>
          <xsd:enumeration value="Client Services"/>
          <xsd:enumeration value="Content Design &amp; Development"/>
          <xsd:enumeration value="Contracts, Procurement, Purchasing"/>
          <xsd:enumeration value="Customer Care Center"/>
          <xsd:enumeration value="Data Analysis"/>
          <xsd:enumeration value="Data Processing"/>
          <xsd:enumeration value="Distribution Operations Services"/>
          <xsd:enumeration value="Enterprise Architecture"/>
          <xsd:enumeration value="Enterprise &amp; Product Content Development"/>
          <xsd:enumeration value="Facilities"/>
          <xsd:enumeration value="Field"/>
          <xsd:enumeration value="Finance"/>
          <xsd:enumeration value="Human Resources"/>
          <xsd:enumeration value="Infrastructure"/>
          <xsd:enumeration value="Item Database Support"/>
          <xsd:enumeration value="Marketing"/>
          <xsd:enumeration value="Measurement Services Operations"/>
          <xsd:enumeration value="Partner"/>
          <xsd:enumeration value="Psychometrics"/>
          <xsd:enumeration value="Publishing Production"/>
          <xsd:enumeration value="Product Development"/>
          <xsd:enumeration value="Proposal"/>
          <xsd:enumeration value="Reporting"/>
          <xsd:enumeration value="Scoring Content"/>
          <xsd:enumeration value="Scoring Services"/>
          <xsd:enumeration value="Software Engineering &amp; Development"/>
          <xsd:enumeration value="Sub-contractor"/>
          <xsd:enumeration value="SURF Report"/>
          <xsd:enumeration value="Vendor"/>
        </xsd:restriction>
      </xsd:simpleType>
    </xsd:element>
    <xsd:element name="Partner_x0020_Item" ma:index="11" nillable="true" ma:displayName="Partner Item" ma:default="No" ma:format="Dropdown" ma:internalName="Partner_x0020_Item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911ef-fd19-4ab4-8fbb-de68ea492ab2" elementFormDefault="qualified">
    <xsd:import namespace="http://schemas.microsoft.com/office/2006/documentManagement/types"/>
    <xsd:import namespace="http://schemas.microsoft.com/office/infopath/2007/PartnerControls"/>
    <xsd:element name="Doc_x0020_Type" ma:index="9" nillable="true" ma:displayName="Doc Type" ma:format="Dropdown" ma:internalName="Doc_x0020_Type" ma:readOnly="false">
      <xsd:simpleType>
        <xsd:restriction base="dms:Choice">
          <xsd:enumeration value="Ancillaries"/>
          <xsd:enumeration value="Annual Planning"/>
          <xsd:enumeration value="Budget"/>
          <xsd:enumeration value="CCC Reports"/>
          <xsd:enumeration value="Change Order"/>
          <xsd:enumeration value="Charter"/>
          <xsd:enumeration value="Client Document"/>
          <xsd:enumeration value="Client Work Plan (CWP)"/>
          <xsd:enumeration value="Communication Plan"/>
          <xsd:enumeration value="Contract"/>
          <xsd:enumeration value="Committees – BSRC"/>
          <xsd:enumeration value="Committees – RFRC"/>
          <xsd:enumeration value="Committees – VDR"/>
          <xsd:enumeration value="Committees - IRC"/>
          <xsd:enumeration value="Cross-Functional Team Meetings"/>
          <xsd:enumeration value="Data Management"/>
          <xsd:enumeration value="District Invoicing"/>
          <xsd:enumeration value="eMetric Meetings"/>
          <xsd:enumeration value="IT Requirements"/>
          <xsd:enumeration value="Item Review"/>
          <xsd:enumeration value="Manuals"/>
          <xsd:enumeration value="Management Plans"/>
          <xsd:enumeration value="Meeting Minutes"/>
          <xsd:enumeration value="Meeting Agenda"/>
          <xsd:enumeration value="Online Training Documents"/>
          <xsd:enumeration value="Online Surveys"/>
          <xsd:enumeration value="Org &amp; Enrollment Information"/>
          <xsd:enumeration value="Other"/>
          <xsd:enumeration value="Operational"/>
          <xsd:enumeration value="PADDI Meetings"/>
          <xsd:enumeration value="Process Map"/>
          <xsd:enumeration value="Project Schedule"/>
          <xsd:enumeration value="Program Activities Checklist"/>
          <xsd:enumeration value="Project Charge Codes"/>
          <xsd:enumeration value="Program Weekly Planning Meetings with PED"/>
          <xsd:enumeration value="Proposal"/>
          <xsd:enumeration value="PED Invoicing"/>
          <xsd:enumeration value="PST"/>
          <xsd:enumeration value="Psychometrics"/>
          <xsd:enumeration value="RACI"/>
          <xsd:enumeration value="Report"/>
          <xsd:enumeration value="Resource"/>
          <xsd:enumeration value="Requirements"/>
          <xsd:enumeration value="Scope of Work"/>
          <xsd:enumeration value="SLA"/>
          <xsd:enumeration value="Specifications"/>
          <xsd:enumeration value="Status Report"/>
          <xsd:enumeration value="Stress Test"/>
          <xsd:enumeration value="SURF Report"/>
          <xsd:enumeration value="SBA Weekly Planning Meetings with PED"/>
          <xsd:enumeration value="Template"/>
          <xsd:enumeration value="Test Blueprint"/>
          <xsd:enumeration value="Test Construction"/>
          <xsd:enumeration value="Test Designs"/>
          <xsd:enumeration value="Test Production"/>
          <xsd:enumeration value="Technical Report"/>
          <xsd:enumeration value="TPS Meetings"/>
          <xsd:enumeration value="Work Flow Information"/>
          <xsd:enumeration value="Lessons Learned"/>
          <xsd:enumeration value="NM TA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_x0020_Item xmlns="a9af6258-9f15-4b17-a655-a3684fe979a9">No</Client_x0020_Item>
    <Partner_x0020_Item xmlns="a9af6258-9f15-4b17-a655-a3684fe979a9">No</Partner_x0020_Item>
    <Doc_x0020_Type xmlns="980911ef-fd19-4ab4-8fbb-de68ea492ab2" xsi:nil="true"/>
    <Functional_x0020_Area xmlns="a9af6258-9f15-4b17-a655-a3684fe979a9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76C71D1-6E75-4C64-AC3F-D4983E8B2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f6258-9f15-4b17-a655-a3684fe979a9"/>
    <ds:schemaRef ds:uri="980911ef-fd19-4ab4-8fbb-de68ea492ab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24B78-BCE3-4687-AF93-4F829ED1B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F6764-C768-4060-8E11-192DE92586EF}">
  <ds:schemaRefs>
    <ds:schemaRef ds:uri="http://schemas.microsoft.com/office/2006/metadata/properties"/>
    <ds:schemaRef ds:uri="http://schemas.microsoft.com/office/infopath/2007/PartnerControls"/>
    <ds:schemaRef ds:uri="a9af6258-9f15-4b17-a655-a3684fe979a9"/>
    <ds:schemaRef ds:uri="980911ef-fd19-4ab4-8fbb-de68ea492ab2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809</Words>
  <Characters>4127</Characters>
  <Application>Microsoft Office Word</Application>
  <DocSecurity>0</DocSecurity>
  <Lines>111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Cummings</dc:creator>
  <cp:lastModifiedBy>Sarah Parker</cp:lastModifiedBy>
  <cp:revision>4</cp:revision>
  <dcterms:created xsi:type="dcterms:W3CDTF">2025-11-19T20:24:00Z</dcterms:created>
  <dcterms:modified xsi:type="dcterms:W3CDTF">2025-11-20T18:59:00Z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2024-09-17T00:00:00Z</vt:filetime>
  </property>
  <property fmtid="{D5CDD505-2E9C-101B-9397-08002B2CF9AE}" pid="4" name="ContentTypeId">
    <vt:lpwstr>0x010100B2F7A510AF024547B41DD2E1377B2CE7</vt:lpwstr>
  </property>
  <property fmtid="{D5CDD505-2E9C-101B-9397-08002B2CF9AE}" pid="5" name="_ExtendedDescription">
    <vt:lpwstr/>
  </property>
  <property fmtid="{D5CDD505-2E9C-101B-9397-08002B2CF9AE}" pid="6" name="URL">
    <vt:lpwstr/>
  </property>
  <property fmtid="{D5CDD505-2E9C-101B-9397-08002B2CF9AE}" pid="7" name="ClassificationContentMarkingFooterShapeIds">
    <vt:lpwstr>79169b93,457bc318,7534395a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Copyright - eMetric LLC</vt:lpwstr>
  </property>
  <property fmtid="{D5CDD505-2E9C-101B-9397-08002B2CF9AE}" pid="10" name="MSIP_Label_09530f54-9721-46db-bbe4-0dd4cd6e1126_Enabled">
    <vt:lpwstr>true</vt:lpwstr>
  </property>
  <property fmtid="{D5CDD505-2E9C-101B-9397-08002B2CF9AE}" pid="11" name="MSIP_Label_09530f54-9721-46db-bbe4-0dd4cd6e1126_SetDate">
    <vt:lpwstr>2025-11-19T13:58:32Z</vt:lpwstr>
  </property>
  <property fmtid="{D5CDD505-2E9C-101B-9397-08002B2CF9AE}" pid="12" name="MSIP_Label_09530f54-9721-46db-bbe4-0dd4cd6e1126_Method">
    <vt:lpwstr>Standard</vt:lpwstr>
  </property>
  <property fmtid="{D5CDD505-2E9C-101B-9397-08002B2CF9AE}" pid="13" name="MSIP_Label_09530f54-9721-46db-bbe4-0dd4cd6e1126_Name">
    <vt:lpwstr>General</vt:lpwstr>
  </property>
  <property fmtid="{D5CDD505-2E9C-101B-9397-08002B2CF9AE}" pid="14" name="MSIP_Label_09530f54-9721-46db-bbe4-0dd4cd6e1126_SiteId">
    <vt:lpwstr>22230e31-3d9d-47b1-8794-50b0e2d7bd02</vt:lpwstr>
  </property>
  <property fmtid="{D5CDD505-2E9C-101B-9397-08002B2CF9AE}" pid="15" name="MSIP_Label_09530f54-9721-46db-bbe4-0dd4cd6e1126_ActionId">
    <vt:lpwstr>5c794a12-bafc-45fc-b6ec-f792dd550a0b</vt:lpwstr>
  </property>
  <property fmtid="{D5CDD505-2E9C-101B-9397-08002B2CF9AE}" pid="16" name="MSIP_Label_09530f54-9721-46db-bbe4-0dd4cd6e1126_ContentBits">
    <vt:lpwstr>2</vt:lpwstr>
  </property>
  <property fmtid="{D5CDD505-2E9C-101B-9397-08002B2CF9AE}" pid="17" name="MSIP_Label_09530f54-9721-46db-bbe4-0dd4cd6e1126_Tag">
    <vt:lpwstr>10, 3, 0, 1</vt:lpwstr>
  </property>
</Properties>
</file>